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3D4" w:rsidRDefault="009143D4" w:rsidP="00A77C56">
      <w:pPr>
        <w:rPr>
          <w:b/>
          <w:bCs/>
          <w:color w:val="FF0000"/>
          <w:sz w:val="44"/>
          <w:szCs w:val="44"/>
        </w:rPr>
      </w:pPr>
    </w:p>
    <w:p w:rsidR="00E75C2C" w:rsidRPr="009143D4" w:rsidRDefault="00E75C2C" w:rsidP="00E75C2C">
      <w:pPr>
        <w:rPr>
          <w:b/>
          <w:bCs/>
          <w:color w:val="FF0000"/>
          <w:sz w:val="52"/>
          <w:szCs w:val="44"/>
        </w:rPr>
      </w:pPr>
      <w:r w:rsidRPr="009143D4">
        <w:rPr>
          <w:b/>
          <w:bCs/>
          <w:color w:val="FF0000"/>
          <w:sz w:val="52"/>
          <w:szCs w:val="44"/>
        </w:rPr>
        <w:t>Приемная компания по при</w:t>
      </w:r>
      <w:r w:rsidR="009A0CB9">
        <w:rPr>
          <w:b/>
          <w:bCs/>
          <w:color w:val="FF0000"/>
          <w:sz w:val="52"/>
          <w:szCs w:val="44"/>
        </w:rPr>
        <w:t>ему детей в первый класс на 2023 – 2024</w:t>
      </w:r>
      <w:r w:rsidRPr="009143D4">
        <w:rPr>
          <w:b/>
          <w:bCs/>
          <w:color w:val="FF0000"/>
          <w:sz w:val="52"/>
          <w:szCs w:val="44"/>
        </w:rPr>
        <w:t xml:space="preserve"> учебный год</w:t>
      </w:r>
    </w:p>
    <w:p w:rsidR="00794165" w:rsidRDefault="00794165" w:rsidP="00A77C56">
      <w:pPr>
        <w:rPr>
          <w:b/>
          <w:bCs/>
          <w:color w:val="FF0000"/>
          <w:sz w:val="44"/>
          <w:szCs w:val="44"/>
        </w:rPr>
      </w:pPr>
    </w:p>
    <w:p w:rsidR="00794165" w:rsidRDefault="00794165" w:rsidP="00A77C56">
      <w:pPr>
        <w:rPr>
          <w:b/>
          <w:bCs/>
          <w:color w:val="FF0000"/>
          <w:sz w:val="44"/>
          <w:szCs w:val="44"/>
        </w:rPr>
      </w:pPr>
    </w:p>
    <w:p w:rsidR="00794165" w:rsidRDefault="009143D4" w:rsidP="00A77C56">
      <w:pPr>
        <w:rPr>
          <w:b/>
          <w:bCs/>
          <w:color w:val="FF0000"/>
          <w:sz w:val="44"/>
          <w:szCs w:val="44"/>
        </w:rPr>
      </w:pPr>
      <w:r w:rsidRPr="009143D4">
        <w:rPr>
          <w:b/>
          <w:bCs/>
          <w:noProof/>
          <w:color w:val="FF0000"/>
          <w:sz w:val="44"/>
          <w:szCs w:val="44"/>
          <w:lang w:eastAsia="ru-RU"/>
        </w:rPr>
        <w:drawing>
          <wp:inline distT="0" distB="0" distL="0" distR="0">
            <wp:extent cx="6570145" cy="7475855"/>
            <wp:effectExtent l="0" t="0" r="2540" b="0"/>
            <wp:docPr id="4" name="Рисунок 4" descr="C:\Users\Пользователь\Desktop\1dd3b4c3bad65da2e6b2-700x6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dd3b4c3bad65da2e6b2-700x69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870" cy="7483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2A8" w:rsidRDefault="003232A8"/>
    <w:p w:rsidR="00CF505B" w:rsidRDefault="00CF505B" w:rsidP="00CF505B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lastRenderedPageBreak/>
        <w:t>Изменение в правилах приема в школу в 2023/2024 учебном году</w:t>
      </w:r>
    </w:p>
    <w:p w:rsidR="00CF505B" w:rsidRDefault="00CF505B" w:rsidP="00CF505B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21.01.2023</w:t>
      </w:r>
    </w:p>
    <w:p w:rsidR="0047074C" w:rsidRDefault="0047074C" w:rsidP="0047074C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Правое регулирование Порядок зачисления детей в первый класс в 2023-2024 учебном году регламентируется следующими документами: </w:t>
      </w:r>
    </w:p>
    <w:p w:rsidR="0047074C" w:rsidRDefault="0047074C" w:rsidP="0047074C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П</w:t>
      </w:r>
      <w:hyperlink r:id="rId6" w:anchor="6520IM" w:history="1">
        <w:r>
          <w:rPr>
            <w:rStyle w:val="a7"/>
            <w:rFonts w:ascii="Tahoma" w:eastAsia="Times New Roman" w:hAnsi="Tahoma" w:cs="Tahoma"/>
            <w:color w:val="007AD0"/>
            <w:sz w:val="21"/>
            <w:szCs w:val="21"/>
            <w:lang w:eastAsia="ru-RU"/>
          </w:rPr>
          <w:t xml:space="preserve">риказом </w:t>
        </w:r>
        <w:proofErr w:type="spellStart"/>
        <w:r>
          <w:rPr>
            <w:rStyle w:val="a7"/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Минпросвещения</w:t>
        </w:r>
        <w:proofErr w:type="spellEnd"/>
        <w:r>
          <w:rPr>
            <w:rStyle w:val="a7"/>
            <w:rFonts w:ascii="Tahoma" w:eastAsia="Times New Roman" w:hAnsi="Tahoma" w:cs="Tahoma"/>
            <w:color w:val="007AD0"/>
            <w:sz w:val="21"/>
            <w:szCs w:val="21"/>
            <w:lang w:eastAsia="ru-RU"/>
          </w:rPr>
          <w:t xml:space="preserve"> от 2 сентября2020 года</w:t>
        </w:r>
      </w:hyperlink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 №458 «Об утверждении Порядка приема на обучение по образовательным программам начального общего, основного общего и среднего общего образования»; </w:t>
      </w:r>
    </w:p>
    <w:p w:rsidR="0047074C" w:rsidRDefault="003B535B" w:rsidP="0047074C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history="1">
        <w:r w:rsidR="0047074C">
          <w:rPr>
            <w:rStyle w:val="a7"/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ФЗ-273 от 2012 года</w:t>
        </w:r>
      </w:hyperlink>
      <w:r w:rsidR="0047074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 «Об образовании в Российской Федерации». Изменения в порядке зачисления детей в первый класс в 2023 году утверждены </w:t>
      </w:r>
      <w:hyperlink r:id="rId8" w:history="1">
        <w:r w:rsidR="0047074C">
          <w:rPr>
            <w:rStyle w:val="a7"/>
            <w:rFonts w:ascii="Tahoma" w:eastAsia="Times New Roman" w:hAnsi="Tahoma" w:cs="Tahoma"/>
            <w:color w:val="007AD0"/>
            <w:sz w:val="21"/>
            <w:szCs w:val="21"/>
            <w:lang w:eastAsia="ru-RU"/>
          </w:rPr>
          <w:t xml:space="preserve">в Приказе </w:t>
        </w:r>
        <w:proofErr w:type="spellStart"/>
        <w:r w:rsidR="0047074C">
          <w:rPr>
            <w:rStyle w:val="a7"/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Минпросвещения</w:t>
        </w:r>
        <w:proofErr w:type="spellEnd"/>
        <w:r w:rsidR="0047074C">
          <w:rPr>
            <w:rStyle w:val="a7"/>
            <w:rFonts w:ascii="Tahoma" w:eastAsia="Times New Roman" w:hAnsi="Tahoma" w:cs="Tahoma"/>
            <w:color w:val="007AD0"/>
            <w:sz w:val="21"/>
            <w:szCs w:val="21"/>
            <w:lang w:eastAsia="ru-RU"/>
          </w:rPr>
          <w:t xml:space="preserve"> от 30 августа 2022 года №784.</w:t>
        </w:r>
      </w:hyperlink>
    </w:p>
    <w:p w:rsidR="00CF505B" w:rsidRDefault="00CF505B" w:rsidP="00CF505B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Они вступят в силу с 1 марта 2023 года.</w:t>
      </w:r>
    </w:p>
    <w:p w:rsidR="00CF505B" w:rsidRDefault="00CF505B" w:rsidP="00CF505B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br/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br/>
      </w:r>
      <w:r>
        <w:rPr>
          <w:rFonts w:ascii="Tahoma" w:eastAsia="Times New Roman" w:hAnsi="Tahoma" w:cs="Tahoma"/>
          <w:b/>
          <w:bCs/>
          <w:color w:val="111111"/>
          <w:sz w:val="32"/>
          <w:szCs w:val="32"/>
          <w:lang w:eastAsia="ru-RU"/>
        </w:rPr>
        <w:t>Что изменится в 2023 году</w:t>
      </w:r>
    </w:p>
    <w:p w:rsidR="00CF505B" w:rsidRDefault="00CF505B" w:rsidP="00CF505B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CF505B" w:rsidRDefault="00CF505B" w:rsidP="00CF505B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Изменения порядка зачисления ребенка в школу не существенные и в основном затрагивают способы отправки заявления. По новым правилам школы должны будут принимать заявления о зачислении ребенка в школу через портал </w:t>
      </w:r>
      <w:proofErr w:type="spellStart"/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госуслуги</w:t>
      </w:r>
      <w:proofErr w:type="spellEnd"/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. В 2022 году возможность подать заявление через </w:t>
      </w:r>
      <w:proofErr w:type="spellStart"/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госуслуги</w:t>
      </w:r>
      <w:proofErr w:type="spellEnd"/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была только у жителей пилотных регионов.</w:t>
      </w:r>
    </w:p>
    <w:p w:rsidR="00CF505B" w:rsidRDefault="00CF505B" w:rsidP="00CF505B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В личный кабинет родителя заранее придет уведомление о возможности передать электронное заявление. При этом с апреля 2023 года нельзя будет отправить заявление вместе со сканами документов на электронную почту школы. При подаче заявления через </w:t>
      </w:r>
      <w:proofErr w:type="spellStart"/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госуслуги</w:t>
      </w:r>
      <w:proofErr w:type="spellEnd"/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школа не вправе запрашивать дополнительные документы, но может запросить только документальное подтверждение имеющихся льгот.</w:t>
      </w:r>
    </w:p>
    <w:p w:rsidR="00CF505B" w:rsidRDefault="00CF505B" w:rsidP="00CF505B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С 2023 года школа обязана будет размещать сведения о количестве свободных мест для первоклассников, которые не проживают на закрепленной территории, помимо своего сайта, на портале </w:t>
      </w:r>
      <w:proofErr w:type="spellStart"/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госуслуги</w:t>
      </w:r>
      <w:proofErr w:type="spellEnd"/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.</w:t>
      </w:r>
    </w:p>
    <w:p w:rsidR="00CF505B" w:rsidRDefault="00CF505B" w:rsidP="00CF505B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br/>
      </w:r>
      <w:r>
        <w:rPr>
          <w:rFonts w:ascii="Tahoma" w:eastAsia="Times New Roman" w:hAnsi="Tahoma" w:cs="Tahoma"/>
          <w:b/>
          <w:bCs/>
          <w:color w:val="111111"/>
          <w:sz w:val="32"/>
          <w:szCs w:val="32"/>
          <w:lang w:eastAsia="ru-RU"/>
        </w:rPr>
        <w:t>Когда подавать заявление о зачислении ребенка в первый класс</w:t>
      </w:r>
    </w:p>
    <w:p w:rsidR="00CF505B" w:rsidRDefault="00CF505B" w:rsidP="00CF505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Roboto" w:eastAsia="Times New Roman" w:hAnsi="Roboto" w:cs="Tahoma"/>
          <w:color w:val="111111"/>
          <w:sz w:val="27"/>
          <w:szCs w:val="27"/>
          <w:lang w:eastAsia="ru-RU"/>
        </w:rPr>
        <w:t> </w:t>
      </w:r>
    </w:p>
    <w:p w:rsidR="00CF505B" w:rsidRDefault="00CF505B" w:rsidP="00CF505B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С 2023 года регионы вправе самостоятельно определять дату старта приемной кампании в 1 класс.</w:t>
      </w:r>
    </w:p>
    <w:p w:rsidR="00CF505B" w:rsidRDefault="00CF505B" w:rsidP="00CF505B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Зачисление должно начаться не позднее 1 апреля. Большинство регионов будут принимать будущих школьников в 1 класс в привычные даты — с 1 апреля по 5 сентября. Прием детей в 1 класс проходит в два этапа. Первый этап – с 1 апреля 2023 года по 30 июня.</w:t>
      </w:r>
    </w:p>
    <w:p w:rsidR="00CF505B" w:rsidRDefault="00CF505B" w:rsidP="00CF505B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</w:t>
      </w:r>
    </w:p>
    <w:p w:rsidR="00CF505B" w:rsidRDefault="00CF505B" w:rsidP="00CF505B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Прием документов для детей по прописке </w:t>
      </w:r>
      <w:r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завершается 30 июня 2023 года.</w:t>
      </w:r>
      <w:r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br/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br/>
      </w:r>
      <w:r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Второй этап пройдет с 6 июля по 5 сентября 2023 года.</w:t>
      </w:r>
    </w:p>
    <w:p w:rsidR="00CF505B" w:rsidRDefault="00CF505B" w:rsidP="00CF505B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На этом этапе заявление на зачисление в школу подают дети независимо от места их проживания. То есть тем, </w:t>
      </w:r>
      <w:r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кто проживает в другом районе, придется ждать лета, чтобы подать заявление и примут детей только в том случае, если остались свободные места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. Отправлять заявление в школу не по прописке раньше 6 июля бессмысленно, так как его не примут.</w:t>
      </w:r>
    </w:p>
    <w:p w:rsidR="00CF505B" w:rsidRDefault="00CF505B" w:rsidP="00CF505B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Информацию о том, </w:t>
      </w:r>
      <w:r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остались ли в школе свободные места после зачисления на первом этапе, образовательные учреждения должны опубликовать до 5 июля.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 Очередность подачи заявления на первом этапе значения не имеет – то есть те, кто подал заявление 1 апреля, не имеет 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lastRenderedPageBreak/>
        <w:t>преимуществ перед теми, кто направил документы 1 июня. 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</w:p>
    <w:p w:rsidR="00CF505B" w:rsidRDefault="00CF505B" w:rsidP="00CF505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 </w:t>
      </w:r>
    </w:p>
    <w:p w:rsidR="00CF505B" w:rsidRDefault="00CF505B" w:rsidP="00CF505B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111111"/>
          <w:sz w:val="32"/>
          <w:szCs w:val="32"/>
          <w:lang w:eastAsia="ru-RU"/>
        </w:rPr>
        <w:t>Как подать заявление на зачисление в 1 класс</w:t>
      </w:r>
    </w:p>
    <w:p w:rsidR="00CF505B" w:rsidRDefault="00CF505B" w:rsidP="00CF505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Roboto" w:eastAsia="Times New Roman" w:hAnsi="Roboto" w:cs="Tahoma"/>
          <w:color w:val="111111"/>
          <w:sz w:val="27"/>
          <w:szCs w:val="27"/>
          <w:lang w:eastAsia="ru-RU"/>
        </w:rPr>
        <w:t> </w:t>
      </w:r>
    </w:p>
    <w:p w:rsidR="00025F48" w:rsidRDefault="00025F48" w:rsidP="00025F48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Направить документы и заявление для поступления в школу можно очно или в формате онлайн. В 2023 году заявление на зачисление в 1 класс передают одним из способов на выбор:</w:t>
      </w:r>
    </w:p>
    <w:p w:rsidR="00025F48" w:rsidRDefault="00025F48" w:rsidP="00025F48">
      <w:pPr>
        <w:shd w:val="clear" w:color="auto" w:fill="FFFFFF"/>
        <w:spacing w:after="0" w:line="315" w:lineRule="atLeast"/>
        <w:ind w:left="1429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Symbol" w:eastAsia="Times New Roman" w:hAnsi="Symbol" w:cs="Tahoma"/>
          <w:color w:val="111111"/>
          <w:sz w:val="21"/>
          <w:szCs w:val="21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через портал </w:t>
      </w:r>
      <w:proofErr w:type="spellStart"/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Госуслуги</w:t>
      </w:r>
      <w:proofErr w:type="spellEnd"/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;</w:t>
      </w:r>
    </w:p>
    <w:p w:rsidR="00025F48" w:rsidRDefault="00025F48" w:rsidP="00025F48">
      <w:pPr>
        <w:shd w:val="clear" w:color="auto" w:fill="FFFFFF"/>
        <w:spacing w:after="0" w:line="315" w:lineRule="atLeast"/>
        <w:ind w:left="1429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Symbol" w:eastAsia="Times New Roman" w:hAnsi="Symbol" w:cs="Tahoma"/>
          <w:color w:val="111111"/>
          <w:sz w:val="21"/>
          <w:szCs w:val="21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через региональный портал </w:t>
      </w:r>
      <w:proofErr w:type="spellStart"/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Госуслуг</w:t>
      </w:r>
      <w:proofErr w:type="spellEnd"/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;</w:t>
      </w:r>
    </w:p>
    <w:p w:rsidR="00025F48" w:rsidRDefault="00025F48" w:rsidP="00025F48">
      <w:pPr>
        <w:shd w:val="clear" w:color="auto" w:fill="FFFFFF"/>
        <w:spacing w:after="0" w:line="315" w:lineRule="atLeast"/>
        <w:ind w:left="1429" w:hanging="360"/>
        <w:jc w:val="both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>
        <w:rPr>
          <w:rFonts w:ascii="Symbol" w:eastAsia="Times New Roman" w:hAnsi="Symbol" w:cs="Tahoma"/>
          <w:color w:val="111111"/>
          <w:sz w:val="27"/>
          <w:szCs w:val="27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по почте заказным письмом с уведомлением о вручении; </w:t>
      </w:r>
    </w:p>
    <w:p w:rsidR="00025F48" w:rsidRPr="00025F48" w:rsidRDefault="00025F48" w:rsidP="00025F48">
      <w:pPr>
        <w:pStyle w:val="a4"/>
        <w:numPr>
          <w:ilvl w:val="0"/>
          <w:numId w:val="6"/>
        </w:numPr>
        <w:shd w:val="clear" w:color="auto" w:fill="FFFFFF"/>
        <w:spacing w:after="0" w:line="315" w:lineRule="atLeast"/>
        <w:jc w:val="both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025F48">
        <w:rPr>
          <w:rFonts w:ascii="Symbol" w:eastAsia="Times New Roman" w:hAnsi="Symbol" w:cs="Tahoma"/>
          <w:color w:val="111111"/>
          <w:sz w:val="27"/>
          <w:szCs w:val="27"/>
          <w:lang w:eastAsia="ru-RU"/>
        </w:rPr>
        <w:t></w:t>
      </w:r>
      <w:r w:rsidRPr="00025F48">
        <w:rPr>
          <w:rFonts w:ascii="Symbol" w:eastAsia="Times New Roman" w:hAnsi="Symbol" w:cs="Tahoma"/>
          <w:color w:val="111111"/>
          <w:sz w:val="27"/>
          <w:szCs w:val="27"/>
          <w:lang w:eastAsia="ru-RU"/>
        </w:rPr>
        <w:t></w:t>
      </w:r>
      <w:r w:rsidRPr="00025F48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лично в школе.</w:t>
      </w:r>
    </w:p>
    <w:p w:rsidR="00CF505B" w:rsidRDefault="00CF505B" w:rsidP="00CF505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Roboto" w:eastAsia="Times New Roman" w:hAnsi="Roboto" w:cs="Tahoma"/>
          <w:color w:val="111111"/>
          <w:sz w:val="27"/>
          <w:szCs w:val="27"/>
          <w:lang w:eastAsia="ru-RU"/>
        </w:rPr>
        <w:t> </w:t>
      </w:r>
    </w:p>
    <w:p w:rsidR="00CF505B" w:rsidRDefault="00CF505B" w:rsidP="00CF505B">
      <w:pPr>
        <w:shd w:val="clear" w:color="auto" w:fill="FFFFFF"/>
        <w:spacing w:after="0" w:line="315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111111"/>
          <w:sz w:val="32"/>
          <w:szCs w:val="32"/>
          <w:lang w:eastAsia="ru-RU"/>
        </w:rPr>
        <w:t>Как узнать, какие дома закреплены за школой</w:t>
      </w:r>
    </w:p>
    <w:p w:rsidR="00CF505B" w:rsidRDefault="00CF505B" w:rsidP="00CF505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Roboto" w:eastAsia="Times New Roman" w:hAnsi="Roboto" w:cs="Tahoma"/>
          <w:color w:val="111111"/>
          <w:sz w:val="27"/>
          <w:szCs w:val="27"/>
          <w:lang w:eastAsia="ru-RU"/>
        </w:rPr>
        <w:t> </w:t>
      </w:r>
    </w:p>
    <w:p w:rsidR="00CF505B" w:rsidRDefault="00CF505B" w:rsidP="00CF505B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Закрепленная за школой территория – это определенный район или участок, где находится дом, в котором прописан ребенок. По сложившейся практике за школой закрепляют близлежащие дома. Школа обязана разместить сведения о том, какие дома закреплены за ее территорией, на своем официальном сайте или информационном стенде </w:t>
      </w:r>
      <w:r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не позднее 26 марта 2023 года. 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Также на сайте публикуются сведения о количестве мест в первом классе.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br/>
      </w:r>
      <w:r>
        <w:rPr>
          <w:rFonts w:ascii="Roboto" w:eastAsia="Times New Roman" w:hAnsi="Roboto" w:cs="Tahoma"/>
          <w:color w:val="111111"/>
          <w:sz w:val="27"/>
          <w:szCs w:val="27"/>
          <w:lang w:eastAsia="ru-RU"/>
        </w:rPr>
        <w:br/>
      </w:r>
      <w:r>
        <w:rPr>
          <w:rFonts w:ascii="Tahoma" w:eastAsia="Times New Roman" w:hAnsi="Tahoma" w:cs="Tahoma"/>
          <w:b/>
          <w:bCs/>
          <w:color w:val="111111"/>
          <w:sz w:val="32"/>
          <w:szCs w:val="32"/>
          <w:lang w:eastAsia="ru-RU"/>
        </w:rPr>
        <w:t>Сколько лет должно быть ребенку</w:t>
      </w:r>
    </w:p>
    <w:p w:rsidR="00CF505B" w:rsidRDefault="00CF505B" w:rsidP="00CF505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 </w:t>
      </w:r>
    </w:p>
    <w:p w:rsidR="00CF505B" w:rsidRDefault="00CF505B" w:rsidP="00CF505B">
      <w:pPr>
        <w:shd w:val="clear" w:color="auto" w:fill="FFFFFF"/>
        <w:spacing w:after="0" w:line="315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На момент поступления в школу ребенку должно быть </w:t>
      </w:r>
      <w:r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не менее 6,5 лет и не более 8 лет. Если ребенок младше 7 лет, то у него не должно быть противопоказаний для посещения школы по состоянию здоровья.</w:t>
      </w:r>
    </w:p>
    <w:p w:rsidR="00CF505B" w:rsidRDefault="00CF505B" w:rsidP="00CF505B">
      <w:pPr>
        <w:shd w:val="clear" w:color="auto" w:fill="FFFFFF"/>
        <w:spacing w:after="0" w:line="315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учредителя школы и пройти медицинскую комиссию ПМПК, подтверждающую готовность ребенка до 6,5 лет к прохождению образовательной программы. Обращаться с подобной просьбой необходимо в комитет (департамент) образования или администрацию района.</w:t>
      </w:r>
    </w:p>
    <w:p w:rsidR="00CF505B" w:rsidRDefault="00CF505B" w:rsidP="00CF505B">
      <w:pPr>
        <w:shd w:val="clear" w:color="auto" w:fill="FFFFFF"/>
        <w:spacing w:after="0" w:line="315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Но нужно учесть, что удовлетворять заявление родителей учредители не обязаны (</w:t>
      </w:r>
      <w:hyperlink r:id="rId9" w:history="1">
        <w:r>
          <w:rPr>
            <w:rStyle w:val="a7"/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согласно ч.1 ст.67 273-ФЗ «Об образовании»</w:t>
        </w:r>
      </w:hyperlink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).</w:t>
      </w:r>
    </w:p>
    <w:p w:rsidR="00CF505B" w:rsidRDefault="00CF505B" w:rsidP="00CF505B">
      <w:pPr>
        <w:shd w:val="clear" w:color="auto" w:fill="FFFFFF"/>
        <w:spacing w:after="0" w:line="315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Roboto" w:eastAsia="Times New Roman" w:hAnsi="Roboto" w:cs="Tahoma"/>
          <w:color w:val="111111"/>
          <w:sz w:val="27"/>
          <w:szCs w:val="27"/>
          <w:lang w:eastAsia="ru-RU"/>
        </w:rPr>
        <w:br/>
      </w:r>
      <w:r>
        <w:rPr>
          <w:rFonts w:ascii="Tahoma" w:eastAsia="Times New Roman" w:hAnsi="Tahoma" w:cs="Tahoma"/>
          <w:b/>
          <w:bCs/>
          <w:color w:val="111111"/>
          <w:sz w:val="32"/>
          <w:szCs w:val="32"/>
          <w:lang w:eastAsia="ru-RU"/>
        </w:rPr>
        <w:t>У кого есть льготы по зачислению в первый класс</w:t>
      </w:r>
    </w:p>
    <w:p w:rsidR="00CF505B" w:rsidRDefault="00CF505B" w:rsidP="00CF505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Roboto" w:eastAsia="Times New Roman" w:hAnsi="Roboto" w:cs="Tahoma"/>
          <w:color w:val="111111"/>
          <w:sz w:val="27"/>
          <w:szCs w:val="27"/>
          <w:lang w:eastAsia="ru-RU"/>
        </w:rPr>
        <w:t> </w:t>
      </w:r>
    </w:p>
    <w:p w:rsidR="00CF505B" w:rsidRDefault="00CF505B" w:rsidP="00CF505B">
      <w:pPr>
        <w:shd w:val="clear" w:color="auto" w:fill="FFFFFF"/>
        <w:spacing w:after="0" w:line="315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Льготами по зачислению ребенка в 1 класс обладают дети с первоочередным, преимущественным или внеочередным правом зачисления.</w:t>
      </w:r>
    </w:p>
    <w:p w:rsidR="00CF505B" w:rsidRDefault="00CF505B" w:rsidP="00CF505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CF505B" w:rsidRDefault="00CF505B" w:rsidP="00CF505B">
      <w:pPr>
        <w:shd w:val="clear" w:color="auto" w:fill="FFFFFF"/>
        <w:spacing w:after="0" w:line="315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Первоочередным правом зачисления обладают дети:</w:t>
      </w:r>
    </w:p>
    <w:p w:rsidR="00CF505B" w:rsidRDefault="00CF505B" w:rsidP="00CF505B">
      <w:pPr>
        <w:shd w:val="clear" w:color="auto" w:fill="FFFFFF"/>
        <w:spacing w:after="0" w:line="315" w:lineRule="atLeast"/>
        <w:ind w:left="142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Symbol" w:eastAsia="Times New Roman" w:hAnsi="Symbol" w:cs="Tahoma"/>
          <w:color w:val="111111"/>
          <w:sz w:val="21"/>
          <w:szCs w:val="21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сотрудников полиции (в том числе, погибших и уволенных по состоянию здоровья);</w:t>
      </w:r>
    </w:p>
    <w:p w:rsidR="00CF505B" w:rsidRDefault="00CF505B" w:rsidP="00CF505B">
      <w:pPr>
        <w:shd w:val="clear" w:color="auto" w:fill="FFFFFF"/>
        <w:spacing w:after="0" w:line="315" w:lineRule="atLeast"/>
        <w:ind w:left="142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Symbol" w:eastAsia="Times New Roman" w:hAnsi="Symbol" w:cs="Tahoma"/>
          <w:color w:val="111111"/>
          <w:sz w:val="21"/>
          <w:szCs w:val="21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находящиеся на иждивении сотрудника полиции;</w:t>
      </w:r>
    </w:p>
    <w:p w:rsidR="00CF505B" w:rsidRDefault="00CF505B" w:rsidP="00CF505B">
      <w:pPr>
        <w:shd w:val="clear" w:color="auto" w:fill="FFFFFF"/>
        <w:spacing w:after="0" w:line="315" w:lineRule="atLeast"/>
        <w:ind w:left="142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Symbol" w:eastAsia="Times New Roman" w:hAnsi="Symbol" w:cs="Tahoma"/>
          <w:color w:val="111111"/>
          <w:sz w:val="21"/>
          <w:szCs w:val="21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сотрудников ОВД;</w:t>
      </w:r>
    </w:p>
    <w:p w:rsidR="00CF505B" w:rsidRDefault="00CF505B" w:rsidP="00CF505B">
      <w:pPr>
        <w:shd w:val="clear" w:color="auto" w:fill="FFFFFF"/>
        <w:spacing w:after="0" w:line="315" w:lineRule="atLeast"/>
        <w:ind w:left="142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Symbol" w:eastAsia="Times New Roman" w:hAnsi="Symbol" w:cs="Tahoma"/>
          <w:color w:val="111111"/>
          <w:sz w:val="21"/>
          <w:szCs w:val="21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сотрудников ФСИН, МЧС, ГНК, ФТС (в том числе, погибших);</w:t>
      </w:r>
    </w:p>
    <w:p w:rsidR="00CF505B" w:rsidRDefault="00CF505B" w:rsidP="00CF505B">
      <w:pPr>
        <w:shd w:val="clear" w:color="auto" w:fill="FFFFFF"/>
        <w:spacing w:after="0" w:line="315" w:lineRule="atLeast"/>
        <w:ind w:left="142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Symbol" w:eastAsia="Times New Roman" w:hAnsi="Symbol" w:cs="Tahoma"/>
          <w:color w:val="111111"/>
          <w:sz w:val="21"/>
          <w:szCs w:val="21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военнослужащих по месту проживания семей.</w:t>
      </w:r>
    </w:p>
    <w:p w:rsidR="00CF505B" w:rsidRDefault="00CF505B" w:rsidP="00CF505B">
      <w:pPr>
        <w:shd w:val="clear" w:color="auto" w:fill="FFFFFF"/>
        <w:spacing w:after="0" w:line="315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Преимущественное право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 имеют дети, чьи братья/сестры уже посещают эту школу. Отказать ребенку в зачислении в школу, если туда ходит брат или сестра теперь не вправе. Данная правовая норма существенно упрощает жизнь с двумя и более детьми.</w:t>
      </w:r>
    </w:p>
    <w:p w:rsidR="00CF505B" w:rsidRDefault="00CF505B" w:rsidP="00CF505B">
      <w:pPr>
        <w:shd w:val="clear" w:color="auto" w:fill="FFFFFF"/>
        <w:spacing w:after="0" w:line="315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lastRenderedPageBreak/>
        <w:t>Родителям больше не придется водить детей в разные школы, как это случалось раннее, но есть одно дополнительное условие: </w:t>
      </w:r>
      <w:r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дети должны жить в одной семье и иметь общее место жительства. 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При этом школа для реализации льготы может быть любая, не обязательно по месту прикрепления.</w:t>
      </w:r>
    </w:p>
    <w:p w:rsidR="00CF505B" w:rsidRDefault="00CF505B" w:rsidP="00CF505B">
      <w:pPr>
        <w:shd w:val="clear" w:color="auto" w:fill="FFFFFF"/>
        <w:spacing w:after="0" w:line="315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Даже если у брата и сестры разные фамилии, это никак не влияет </w:t>
      </w:r>
      <w:proofErr w:type="gramStart"/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на преимущественное право зачисления</w:t>
      </w:r>
      <w:proofErr w:type="gramEnd"/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. В новой редакции приказа подчеркивается, что льготой могут воспользоваться как </w:t>
      </w:r>
      <w:r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 xml:space="preserve">полнородные, так и </w:t>
      </w:r>
      <w:proofErr w:type="spellStart"/>
      <w:r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неполнородные</w:t>
      </w:r>
      <w:proofErr w:type="spellEnd"/>
      <w:r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 xml:space="preserve"> братья и сестры.</w:t>
      </w:r>
    </w:p>
    <w:p w:rsidR="00CF505B" w:rsidRDefault="00CF505B" w:rsidP="00CF505B">
      <w:pPr>
        <w:shd w:val="clear" w:color="auto" w:fill="FFFFFF"/>
        <w:spacing w:after="0" w:line="315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Внеочередным правом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 обладают дети прокуроров, судей и следователей — распространяется только на школы с интернатами.</w:t>
      </w:r>
    </w:p>
    <w:p w:rsidR="00CF505B" w:rsidRDefault="00CF505B" w:rsidP="00CF505B">
      <w:pPr>
        <w:shd w:val="clear" w:color="auto" w:fill="FFFFFF"/>
        <w:spacing w:after="0" w:line="315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Регионы могут дополнять перечень льготников.</w:t>
      </w:r>
    </w:p>
    <w:p w:rsidR="00CF505B" w:rsidRDefault="00CF505B" w:rsidP="00CF505B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i/>
          <w:iCs/>
          <w:color w:val="111111"/>
          <w:sz w:val="21"/>
          <w:szCs w:val="21"/>
          <w:lang w:eastAsia="ru-RU"/>
        </w:rPr>
        <w:t xml:space="preserve">! Если у ребенка есть льготы, это не значит, что он может передать заявление в любую школу и детей с близлежащих районов не зачислят из-за наполнения классов </w:t>
      </w:r>
      <w:proofErr w:type="spellStart"/>
      <w:r>
        <w:rPr>
          <w:rFonts w:ascii="Tahoma" w:eastAsia="Times New Roman" w:hAnsi="Tahoma" w:cs="Tahoma"/>
          <w:i/>
          <w:iCs/>
          <w:color w:val="111111"/>
          <w:sz w:val="21"/>
          <w:szCs w:val="21"/>
          <w:lang w:eastAsia="ru-RU"/>
        </w:rPr>
        <w:t>первоочередниками</w:t>
      </w:r>
      <w:proofErr w:type="spellEnd"/>
      <w:r>
        <w:rPr>
          <w:rFonts w:ascii="Tahoma" w:eastAsia="Times New Roman" w:hAnsi="Tahoma" w:cs="Tahoma"/>
          <w:i/>
          <w:iCs/>
          <w:color w:val="111111"/>
          <w:sz w:val="21"/>
          <w:szCs w:val="21"/>
          <w:lang w:eastAsia="ru-RU"/>
        </w:rPr>
        <w:t>.  Дети с льготами имеют первоочередное право зачисления в школу только по месту жительства.</w:t>
      </w:r>
    </w:p>
    <w:p w:rsidR="00CF505B" w:rsidRDefault="00CF505B" w:rsidP="00CF505B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CF505B" w:rsidRDefault="00CF505B" w:rsidP="00CF505B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111111"/>
          <w:sz w:val="32"/>
          <w:szCs w:val="32"/>
          <w:lang w:eastAsia="ru-RU"/>
        </w:rPr>
        <w:t>Список документов, которые нужны для зачисления в школу</w:t>
      </w:r>
    </w:p>
    <w:p w:rsidR="00CF505B" w:rsidRDefault="00CF505B" w:rsidP="00CF505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 </w:t>
      </w:r>
    </w:p>
    <w:p w:rsidR="00CF505B" w:rsidRDefault="00CF505B" w:rsidP="00CF505B">
      <w:pPr>
        <w:shd w:val="clear" w:color="auto" w:fill="FFFFFF"/>
        <w:spacing w:after="0" w:line="315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Полный перечень документов, которые потребуется родителям при зачислении в первый класс, включает:</w:t>
      </w:r>
    </w:p>
    <w:p w:rsidR="00CF505B" w:rsidRDefault="00CF505B" w:rsidP="00CF505B">
      <w:pPr>
        <w:shd w:val="clear" w:color="auto" w:fill="FFFFFF"/>
        <w:spacing w:after="0" w:line="315" w:lineRule="atLeast"/>
        <w:ind w:left="142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Symbol" w:eastAsia="Times New Roman" w:hAnsi="Symbol" w:cs="Tahoma"/>
          <w:color w:val="111111"/>
          <w:sz w:val="21"/>
          <w:szCs w:val="21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паспорт родителя;</w:t>
      </w:r>
    </w:p>
    <w:p w:rsidR="00CF505B" w:rsidRDefault="00CF505B" w:rsidP="00CF505B">
      <w:pPr>
        <w:shd w:val="clear" w:color="auto" w:fill="FFFFFF"/>
        <w:spacing w:after="0" w:line="315" w:lineRule="atLeast"/>
        <w:ind w:left="142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Symbol" w:eastAsia="Times New Roman" w:hAnsi="Symbol" w:cs="Tahoma"/>
          <w:color w:val="111111"/>
          <w:sz w:val="21"/>
          <w:szCs w:val="21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свидетельство о рождении ребенка (или иной документ, подтверждающий родство);</w:t>
      </w:r>
    </w:p>
    <w:p w:rsidR="00CF505B" w:rsidRDefault="00CF505B" w:rsidP="00CF505B">
      <w:pPr>
        <w:shd w:val="clear" w:color="auto" w:fill="FFFFFF"/>
        <w:spacing w:after="0" w:line="315" w:lineRule="atLeast"/>
        <w:ind w:left="142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Symbol" w:eastAsia="Times New Roman" w:hAnsi="Symbol" w:cs="Tahoma"/>
          <w:color w:val="111111"/>
          <w:sz w:val="21"/>
          <w:szCs w:val="21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документ, подтверждающий регистрацию ребенка по месту жительства или по месту пребывания (если ребенок проживает на закрепленной территории). Это свидетельство о регистрации по месту жительства: для зачисления в школу подойдет как постоянная, так и временная регистрация.</w:t>
      </w:r>
    </w:p>
    <w:p w:rsidR="00CF505B" w:rsidRDefault="00CF505B" w:rsidP="00CF505B">
      <w:pPr>
        <w:shd w:val="clear" w:color="auto" w:fill="FFFFFF"/>
        <w:spacing w:after="0" w:line="315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Это базовый набор документов, который потребуются </w:t>
      </w:r>
      <w:r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всем будущим первоклассникам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.</w:t>
      </w:r>
    </w:p>
    <w:p w:rsidR="00CF505B" w:rsidRDefault="00CF505B" w:rsidP="00CF505B">
      <w:pPr>
        <w:shd w:val="clear" w:color="auto" w:fill="FFFFFF"/>
        <w:spacing w:after="0" w:line="315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В зависимости от ситуации в школе дополнительно запрашивают:</w:t>
      </w:r>
    </w:p>
    <w:p w:rsidR="00CF505B" w:rsidRDefault="00CF505B" w:rsidP="00CF505B">
      <w:pPr>
        <w:shd w:val="clear" w:color="auto" w:fill="FFFFFF"/>
        <w:spacing w:after="0" w:line="315" w:lineRule="atLeast"/>
        <w:ind w:left="142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Symbol" w:eastAsia="Times New Roman" w:hAnsi="Symbol" w:cs="Tahoma"/>
          <w:color w:val="111111"/>
          <w:sz w:val="21"/>
          <w:szCs w:val="21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копию свидетельства о рождении братьев или сестер, которые посещают данную школу;</w:t>
      </w:r>
    </w:p>
    <w:p w:rsidR="00CF505B" w:rsidRDefault="00CF505B" w:rsidP="00CF505B">
      <w:pPr>
        <w:shd w:val="clear" w:color="auto" w:fill="FFFFFF"/>
        <w:spacing w:after="0" w:line="315" w:lineRule="atLeast"/>
        <w:ind w:left="142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Symbol" w:eastAsia="Times New Roman" w:hAnsi="Symbol" w:cs="Tahoma"/>
          <w:color w:val="111111"/>
          <w:sz w:val="21"/>
          <w:szCs w:val="21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копию документа, подтверждающего установление опеки/попечительства;</w:t>
      </w:r>
    </w:p>
    <w:p w:rsidR="00CF505B" w:rsidRDefault="00CF505B" w:rsidP="00CF505B">
      <w:pPr>
        <w:shd w:val="clear" w:color="auto" w:fill="FFFFFF"/>
        <w:spacing w:after="0" w:line="315" w:lineRule="atLeast"/>
        <w:ind w:left="142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Symbol" w:eastAsia="Times New Roman" w:hAnsi="Symbol" w:cs="Tahoma"/>
          <w:color w:val="111111"/>
          <w:sz w:val="21"/>
          <w:szCs w:val="21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копии документов, подтверждающих право на внеочередное или первоочередное зачисление (справку с места работы родителей);</w:t>
      </w:r>
    </w:p>
    <w:p w:rsidR="00CF505B" w:rsidRDefault="00CF505B" w:rsidP="00CF505B">
      <w:pPr>
        <w:shd w:val="clear" w:color="auto" w:fill="FFFFFF"/>
        <w:spacing w:after="0" w:line="315" w:lineRule="atLeast"/>
        <w:ind w:left="142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Symbol" w:eastAsia="Times New Roman" w:hAnsi="Symbol" w:cs="Tahoma"/>
          <w:color w:val="111111"/>
          <w:sz w:val="21"/>
          <w:szCs w:val="21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копию заключения ПМПК — психолого-медико-педагогической комиссии; согласие родителей на прохождение обучения по адаптированной программе;</w:t>
      </w:r>
    </w:p>
    <w:p w:rsidR="00CF505B" w:rsidRDefault="00CF505B" w:rsidP="00CF505B">
      <w:pPr>
        <w:shd w:val="clear" w:color="auto" w:fill="FFFFFF"/>
        <w:spacing w:after="0" w:line="315" w:lineRule="atLeast"/>
        <w:ind w:left="142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Symbol" w:eastAsia="Times New Roman" w:hAnsi="Symbol" w:cs="Tahoma"/>
          <w:color w:val="111111"/>
          <w:sz w:val="21"/>
          <w:szCs w:val="21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документы, подтверждающие законность пребывания на территории РФ (для иностранных граждан);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Хочу такой сай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05B" w:rsidRDefault="00CF505B" w:rsidP="00CF505B">
      <w:pPr>
        <w:shd w:val="clear" w:color="auto" w:fill="FFFFFF"/>
        <w:spacing w:after="0" w:line="315" w:lineRule="atLeast"/>
        <w:ind w:left="142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Symbol" w:eastAsia="Times New Roman" w:hAnsi="Symbol" w:cs="Tahoma"/>
          <w:color w:val="111111"/>
          <w:sz w:val="21"/>
          <w:szCs w:val="21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разрешение комиссии о приеме в первый класс ребенка возрастом до шести с половиной лет или более 8 лет.</w:t>
      </w:r>
    </w:p>
    <w:p w:rsidR="00CF505B" w:rsidRDefault="003B535B" w:rsidP="00CF505B">
      <w:pPr>
        <w:shd w:val="clear" w:color="auto" w:fill="FFFFFF"/>
        <w:spacing w:after="0" w:line="315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2" w:history="1">
        <w:r w:rsidR="00CF505B">
          <w:rPr>
            <w:rStyle w:val="a7"/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Согласноп.27 Приказа №458</w:t>
        </w:r>
      </w:hyperlink>
      <w:r w:rsidR="00CF50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 </w:t>
      </w:r>
      <w:r w:rsidR="00CF505B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список документов является исчерпывающим и школа не вправе требовать от родителей дополнительные сведения при зачислении.</w:t>
      </w:r>
    </w:p>
    <w:p w:rsidR="00CF505B" w:rsidRDefault="00CF505B" w:rsidP="00CF505B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i/>
          <w:iCs/>
          <w:color w:val="111111"/>
          <w:sz w:val="21"/>
          <w:szCs w:val="21"/>
          <w:lang w:eastAsia="ru-RU"/>
        </w:rPr>
        <w:t xml:space="preserve">! При подаче заявления через </w:t>
      </w:r>
      <w:proofErr w:type="spellStart"/>
      <w:r>
        <w:rPr>
          <w:rFonts w:ascii="Tahoma" w:eastAsia="Times New Roman" w:hAnsi="Tahoma" w:cs="Tahoma"/>
          <w:i/>
          <w:iCs/>
          <w:color w:val="111111"/>
          <w:sz w:val="21"/>
          <w:szCs w:val="21"/>
          <w:lang w:eastAsia="ru-RU"/>
        </w:rPr>
        <w:t>госуслуги</w:t>
      </w:r>
      <w:proofErr w:type="spellEnd"/>
      <w:r>
        <w:rPr>
          <w:rFonts w:ascii="Tahoma" w:eastAsia="Times New Roman" w:hAnsi="Tahoma" w:cs="Tahoma"/>
          <w:i/>
          <w:iCs/>
          <w:color w:val="111111"/>
          <w:sz w:val="21"/>
          <w:szCs w:val="21"/>
          <w:lang w:eastAsia="ru-RU"/>
        </w:rPr>
        <w:t xml:space="preserve"> школа не вправе требовать оригиналы и копии документов за исключением подтверждающих льготы сведений.</w:t>
      </w:r>
    </w:p>
    <w:p w:rsidR="00CF505B" w:rsidRDefault="00CF505B" w:rsidP="00CF505B">
      <w:pPr>
        <w:shd w:val="clear" w:color="auto" w:fill="FFFFFF"/>
        <w:spacing w:after="0" w:line="315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Документы для зачисления в 1 класс стоит подготовить заблаговременно. Наиболее длительной является подготовка </w:t>
      </w:r>
      <w:hyperlink r:id="rId13" w:history="1">
        <w:r>
          <w:rPr>
            <w:rStyle w:val="a7"/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свидетельства о регистрации ребенка.</w:t>
        </w:r>
      </w:hyperlink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 Но если к моменту зачисления документ еще не готов, разрешается предъявить справку о приеме документов для оформления регистрации по месту жительства.  А вот, например, предъявить договор аренды или свидетельство о праве собственности для подтверждения проживания на закрепленной за школой территории родители не вправе.</w:t>
      </w:r>
    </w:p>
    <w:p w:rsidR="00CF505B" w:rsidRDefault="00CF505B" w:rsidP="00CF505B">
      <w:pPr>
        <w:shd w:val="clear" w:color="auto" w:fill="FFFFFF"/>
        <w:spacing w:after="0" w:line="315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111111"/>
          <w:sz w:val="32"/>
          <w:szCs w:val="32"/>
          <w:lang w:eastAsia="ru-RU"/>
        </w:rPr>
        <w:t> </w:t>
      </w:r>
    </w:p>
    <w:p w:rsidR="00CF505B" w:rsidRDefault="00CF505B" w:rsidP="00CF505B">
      <w:pPr>
        <w:shd w:val="clear" w:color="auto" w:fill="FFFFFF"/>
        <w:spacing w:after="0" w:line="315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111111"/>
          <w:sz w:val="32"/>
          <w:szCs w:val="32"/>
          <w:lang w:eastAsia="ru-RU"/>
        </w:rPr>
        <w:t>Вправе ли школа требовать медицинское заключение и прививочный сертификат</w:t>
      </w:r>
    </w:p>
    <w:p w:rsidR="00CF505B" w:rsidRDefault="00CF505B" w:rsidP="00CF505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Roboto" w:eastAsia="Times New Roman" w:hAnsi="Roboto" w:cs="Tahoma"/>
          <w:color w:val="111111"/>
          <w:sz w:val="27"/>
          <w:szCs w:val="27"/>
          <w:lang w:eastAsia="ru-RU"/>
        </w:rPr>
        <w:lastRenderedPageBreak/>
        <w:t> </w:t>
      </w:r>
    </w:p>
    <w:p w:rsidR="00CF505B" w:rsidRDefault="00CF505B" w:rsidP="00CF505B">
      <w:pPr>
        <w:shd w:val="clear" w:color="auto" w:fill="FFFFFF"/>
        <w:spacing w:after="0" w:line="315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В перечне документов, которые потребуются для зачисления ребенка в первый класс, нет ни прививочной карты, не медицинского заключения с результатами медицинского осмотра. Но п.26 Приказа №458 позволяет родителям передать в школу дополнительные документы по своему усмотрению.</w:t>
      </w:r>
    </w:p>
    <w:p w:rsidR="00CF505B" w:rsidRDefault="00CF505B" w:rsidP="00CF505B">
      <w:pPr>
        <w:shd w:val="clear" w:color="auto" w:fill="FFFFFF"/>
        <w:spacing w:after="0" w:line="315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Получается, что передача медицинской карты в школу является </w:t>
      </w:r>
      <w:r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правом, а не обязанностью родителей.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 Обычно с предоставлением медицинской документации не возникает проблем, так как родители сами заинтересованы, чтобы в школе знали о наличии проблем со здоровьем у ребенка, хронических заболеваний и аллергических реакций и пр. Карта передается не в составе документов на зачисление, а после того, как ребенок приступит к обучению с 1 сентября.</w:t>
      </w:r>
    </w:p>
    <w:p w:rsidR="00CF505B" w:rsidRDefault="00CF505B" w:rsidP="00CF505B">
      <w:pPr>
        <w:shd w:val="clear" w:color="auto" w:fill="FFFFFF"/>
        <w:spacing w:after="0" w:line="315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Но в любом случае нужно помнить, что отказать в зачислении ребенка в школу без медицинской карты школа не вправе. Если право ребенка на получение образования ущемляется, то можно пожаловаться директору школы. А если это не помогло, передать жалобу разрешается в департамент образования или прокуратуру.</w:t>
      </w:r>
    </w:p>
    <w:p w:rsidR="00CF505B" w:rsidRDefault="00CF505B" w:rsidP="00CF505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 </w:t>
      </w:r>
    </w:p>
    <w:p w:rsidR="00CF505B" w:rsidRDefault="00CF505B" w:rsidP="00CF505B">
      <w:pPr>
        <w:shd w:val="clear" w:color="auto" w:fill="FFFFFF"/>
        <w:spacing w:after="0" w:line="315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111111"/>
          <w:sz w:val="32"/>
          <w:szCs w:val="32"/>
          <w:lang w:eastAsia="ru-RU"/>
        </w:rPr>
        <w:t>Что делать, если мест по прописке не хватило</w:t>
      </w:r>
    </w:p>
    <w:p w:rsidR="00CF505B" w:rsidRDefault="00CF505B" w:rsidP="00CF505B">
      <w:pPr>
        <w:shd w:val="clear" w:color="auto" w:fill="FFFFFF"/>
        <w:spacing w:after="0" w:line="315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111111"/>
          <w:sz w:val="32"/>
          <w:szCs w:val="32"/>
          <w:lang w:eastAsia="ru-RU"/>
        </w:rPr>
        <w:t> </w:t>
      </w:r>
    </w:p>
    <w:p w:rsidR="00CF505B" w:rsidRDefault="00CF505B" w:rsidP="00CF505B">
      <w:pPr>
        <w:shd w:val="clear" w:color="auto" w:fill="FFFFFF"/>
        <w:spacing w:after="0" w:line="315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По заверению </w:t>
      </w:r>
      <w:proofErr w:type="spellStart"/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Минпросвещения</w:t>
      </w:r>
      <w:proofErr w:type="spellEnd"/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мест должно хватить всем детям, проживающих на закрепленной территории, так как при распределении учитывается количество зарегистрированных в районе детей.</w:t>
      </w:r>
    </w:p>
    <w:p w:rsidR="00CF505B" w:rsidRDefault="00CF505B" w:rsidP="00CF505B">
      <w:pPr>
        <w:shd w:val="clear" w:color="auto" w:fill="FFFFFF"/>
        <w:spacing w:after="0" w:line="315" w:lineRule="atLeast"/>
        <w:ind w:firstLine="708"/>
        <w:jc w:val="both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Но если сложилась такая ситуация, что мест по прописке в школе не хватило, необходимо обратиться в департамент (управление) образования, чтобы ребенка устроили в другую образовательную организацию. </w:t>
      </w:r>
    </w:p>
    <w:p w:rsidR="00CF505B" w:rsidRDefault="00CF505B" w:rsidP="00CF505B">
      <w:pPr>
        <w:shd w:val="clear" w:color="auto" w:fill="FFFFFF"/>
        <w:spacing w:after="0" w:line="315" w:lineRule="atLeast"/>
        <w:ind w:firstLine="708"/>
        <w:jc w:val="both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</w:p>
    <w:p w:rsidR="00CF505B" w:rsidRDefault="00CF505B" w:rsidP="00CF505B">
      <w:pPr>
        <w:shd w:val="clear" w:color="auto" w:fill="FFFFFF"/>
        <w:spacing w:after="0" w:line="315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111111"/>
          <w:sz w:val="32"/>
          <w:szCs w:val="32"/>
          <w:lang w:eastAsia="ru-RU"/>
        </w:rPr>
        <w:t>По каким правилам принимают в школу детей с ОВЗ</w:t>
      </w:r>
    </w:p>
    <w:p w:rsidR="00CF505B" w:rsidRDefault="00CF505B" w:rsidP="00CF505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Roboto" w:eastAsia="Times New Roman" w:hAnsi="Roboto" w:cs="Tahoma"/>
          <w:color w:val="111111"/>
          <w:sz w:val="27"/>
          <w:szCs w:val="27"/>
          <w:lang w:eastAsia="ru-RU"/>
        </w:rPr>
        <w:t> </w:t>
      </w:r>
    </w:p>
    <w:p w:rsidR="00CF505B" w:rsidRDefault="00CF505B" w:rsidP="00CF505B">
      <w:pPr>
        <w:shd w:val="clear" w:color="auto" w:fill="FFFFFF"/>
        <w:spacing w:after="0" w:line="315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При поступлении в школу ребенка с ОВЗ для обучения по адаптированным программам есть два нюанса:</w:t>
      </w:r>
    </w:p>
    <w:p w:rsidR="00CF505B" w:rsidRDefault="00CF505B" w:rsidP="00CF505B">
      <w:pPr>
        <w:shd w:val="clear" w:color="auto" w:fill="FFFFFF"/>
        <w:spacing w:after="0" w:line="315" w:lineRule="atLeast"/>
        <w:ind w:left="142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1.</w:t>
      </w:r>
      <w:r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Нужно письменное согласие родителей на обучение по адаптированным программам.</w:t>
      </w:r>
    </w:p>
    <w:p w:rsidR="00CF505B" w:rsidRDefault="00CF505B" w:rsidP="00CF505B">
      <w:pPr>
        <w:shd w:val="clear" w:color="auto" w:fill="FFFFFF"/>
        <w:spacing w:after="0" w:line="315" w:lineRule="atLeast"/>
        <w:ind w:left="142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2.</w:t>
      </w:r>
      <w:r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Необходимо пройти психолого-медико-педагогическую комиссию и получить рекомендации (по желанию, но это в интересах родителей).</w:t>
      </w:r>
    </w:p>
    <w:p w:rsidR="00CF505B" w:rsidRDefault="00CF505B" w:rsidP="00CF505B">
      <w:pPr>
        <w:shd w:val="clear" w:color="auto" w:fill="FFFFFF"/>
        <w:spacing w:after="0" w:line="315" w:lineRule="atLeast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В остальном зачисление проходит в штатном порядке.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br/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br/>
      </w:r>
      <w:r>
        <w:rPr>
          <w:rFonts w:ascii="Tahoma" w:eastAsia="Times New Roman" w:hAnsi="Tahoma" w:cs="Tahoma"/>
          <w:b/>
          <w:bCs/>
          <w:color w:val="111111"/>
          <w:sz w:val="32"/>
          <w:szCs w:val="32"/>
          <w:lang w:eastAsia="ru-RU"/>
        </w:rPr>
        <w:t>Какие сведения необходимо указать в заявлении</w:t>
      </w:r>
    </w:p>
    <w:p w:rsidR="00CF505B" w:rsidRDefault="00CF505B" w:rsidP="00CF505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Roboto" w:eastAsia="Times New Roman" w:hAnsi="Roboto" w:cs="Tahoma"/>
          <w:color w:val="111111"/>
          <w:sz w:val="27"/>
          <w:szCs w:val="27"/>
          <w:lang w:eastAsia="ru-RU"/>
        </w:rPr>
        <w:t> </w:t>
      </w:r>
    </w:p>
    <w:p w:rsidR="00CF505B" w:rsidRDefault="00CF505B" w:rsidP="00CF505B">
      <w:pPr>
        <w:shd w:val="clear" w:color="auto" w:fill="FFFFFF"/>
        <w:spacing w:after="0" w:line="315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Заявление о зачислении ребенка в первый класс должно содержать:</w:t>
      </w:r>
    </w:p>
    <w:p w:rsidR="00CF505B" w:rsidRDefault="00CF505B" w:rsidP="00CF505B">
      <w:pPr>
        <w:shd w:val="clear" w:color="auto" w:fill="FFFFFF"/>
        <w:spacing w:after="0" w:line="315" w:lineRule="atLeast"/>
        <w:ind w:left="142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Symbol" w:eastAsia="Times New Roman" w:hAnsi="Symbol" w:cs="Tahoma"/>
          <w:color w:val="111111"/>
          <w:sz w:val="21"/>
          <w:szCs w:val="21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ФИО ребенка;</w:t>
      </w:r>
    </w:p>
    <w:p w:rsidR="00CF505B" w:rsidRDefault="00CF505B" w:rsidP="00CF505B">
      <w:pPr>
        <w:shd w:val="clear" w:color="auto" w:fill="FFFFFF"/>
        <w:spacing w:after="0" w:line="315" w:lineRule="atLeast"/>
        <w:ind w:left="142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Symbol" w:eastAsia="Times New Roman" w:hAnsi="Symbol" w:cs="Tahoma"/>
          <w:color w:val="111111"/>
          <w:sz w:val="21"/>
          <w:szCs w:val="21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дату рождения ребенка;</w:t>
      </w:r>
    </w:p>
    <w:p w:rsidR="00CF505B" w:rsidRDefault="00CF505B" w:rsidP="00CF505B">
      <w:pPr>
        <w:shd w:val="clear" w:color="auto" w:fill="FFFFFF"/>
        <w:spacing w:after="0" w:line="315" w:lineRule="atLeast"/>
        <w:ind w:left="142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Symbol" w:eastAsia="Times New Roman" w:hAnsi="Symbol" w:cs="Tahoma"/>
          <w:color w:val="111111"/>
          <w:sz w:val="21"/>
          <w:szCs w:val="21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адрес проживания ребенка;</w:t>
      </w:r>
    </w:p>
    <w:p w:rsidR="00CF505B" w:rsidRDefault="00CF505B" w:rsidP="00CF505B">
      <w:pPr>
        <w:shd w:val="clear" w:color="auto" w:fill="FFFFFF"/>
        <w:spacing w:after="0" w:line="315" w:lineRule="atLeast"/>
        <w:ind w:left="142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Symbol" w:eastAsia="Times New Roman" w:hAnsi="Symbol" w:cs="Tahoma"/>
          <w:color w:val="111111"/>
          <w:sz w:val="21"/>
          <w:szCs w:val="21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ФИО родителя и адрес проживания;</w:t>
      </w:r>
    </w:p>
    <w:p w:rsidR="00CF505B" w:rsidRDefault="00CF505B" w:rsidP="00CF505B">
      <w:pPr>
        <w:shd w:val="clear" w:color="auto" w:fill="FFFFFF"/>
        <w:spacing w:after="0" w:line="315" w:lineRule="atLeast"/>
        <w:ind w:left="142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Symbol" w:eastAsia="Times New Roman" w:hAnsi="Symbol" w:cs="Tahoma"/>
          <w:color w:val="111111"/>
          <w:sz w:val="21"/>
          <w:szCs w:val="21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электронную почту и телефон родителя; указание на льготы (если есть);</w:t>
      </w:r>
    </w:p>
    <w:p w:rsidR="00CF505B" w:rsidRDefault="00CF505B" w:rsidP="00CF505B">
      <w:pPr>
        <w:shd w:val="clear" w:color="auto" w:fill="FFFFFF"/>
        <w:spacing w:after="0" w:line="315" w:lineRule="atLeast"/>
        <w:ind w:left="142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Symbol" w:eastAsia="Times New Roman" w:hAnsi="Symbol" w:cs="Tahoma"/>
          <w:color w:val="111111"/>
          <w:sz w:val="21"/>
          <w:szCs w:val="21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потребность ребенка в обучении по адаптированной программе по заключению ПМПК и согласие родителя на данную программу;</w:t>
      </w:r>
    </w:p>
    <w:p w:rsidR="00CF505B" w:rsidRDefault="00CF505B" w:rsidP="00CF505B">
      <w:pPr>
        <w:shd w:val="clear" w:color="auto" w:fill="FFFFFF"/>
        <w:spacing w:after="0" w:line="315" w:lineRule="atLeast"/>
        <w:ind w:left="142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Symbol" w:eastAsia="Times New Roman" w:hAnsi="Symbol" w:cs="Tahoma"/>
          <w:color w:val="111111"/>
          <w:sz w:val="21"/>
          <w:szCs w:val="21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язык образования (при необходимости).</w:t>
      </w:r>
    </w:p>
    <w:p w:rsidR="00CF505B" w:rsidRDefault="00CF505B" w:rsidP="00CF505B">
      <w:pPr>
        <w:shd w:val="clear" w:color="auto" w:fill="FFFFFF"/>
        <w:spacing w:after="0" w:line="315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Также родителям нужно подтвердить, что они ознакомились с лицензией и уставом на образовательную деятельность и соглашаются на обработку персональных данных.</w:t>
      </w:r>
    </w:p>
    <w:p w:rsidR="00CF505B" w:rsidRDefault="00CF505B" w:rsidP="00CF505B">
      <w:pPr>
        <w:shd w:val="clear" w:color="auto" w:fill="FFFFFF"/>
        <w:spacing w:after="0" w:line="315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Подавать заявление на зачисление ребенка может любой из родителей, независимо от того, проживает ли он совместно с ребенком по одному адресу или нет.</w:t>
      </w:r>
    </w:p>
    <w:p w:rsidR="00CF505B" w:rsidRDefault="00CF505B" w:rsidP="00CF505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Roboto" w:eastAsia="Times New Roman" w:hAnsi="Roboto" w:cs="Tahoma"/>
          <w:color w:val="111111"/>
          <w:sz w:val="27"/>
          <w:szCs w:val="27"/>
          <w:lang w:eastAsia="ru-RU"/>
        </w:rPr>
        <w:t> </w:t>
      </w:r>
    </w:p>
    <w:p w:rsidR="00CF505B" w:rsidRDefault="00CF505B" w:rsidP="00CF505B">
      <w:pPr>
        <w:shd w:val="clear" w:color="auto" w:fill="FFFFFF"/>
        <w:spacing w:after="0" w:line="315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111111"/>
          <w:sz w:val="32"/>
          <w:szCs w:val="32"/>
          <w:lang w:eastAsia="ru-RU"/>
        </w:rPr>
        <w:t xml:space="preserve">Как подать заявление в первый класс через </w:t>
      </w:r>
      <w:proofErr w:type="spellStart"/>
      <w:r>
        <w:rPr>
          <w:rFonts w:ascii="Tahoma" w:eastAsia="Times New Roman" w:hAnsi="Tahoma" w:cs="Tahoma"/>
          <w:b/>
          <w:bCs/>
          <w:color w:val="111111"/>
          <w:sz w:val="32"/>
          <w:szCs w:val="32"/>
          <w:lang w:eastAsia="ru-RU"/>
        </w:rPr>
        <w:t>Госуслуги</w:t>
      </w:r>
      <w:proofErr w:type="spellEnd"/>
    </w:p>
    <w:p w:rsidR="00CF505B" w:rsidRDefault="00CF505B" w:rsidP="00CF505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 </w:t>
      </w:r>
    </w:p>
    <w:p w:rsidR="00CF505B" w:rsidRDefault="00CF505B" w:rsidP="00CF505B">
      <w:pPr>
        <w:shd w:val="clear" w:color="auto" w:fill="FFFFFF"/>
        <w:spacing w:after="0" w:line="315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lastRenderedPageBreak/>
        <w:t xml:space="preserve">Чтобы передать заявление на зачисление ребенка в первый класс через </w:t>
      </w:r>
      <w:proofErr w:type="spellStart"/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госуслуги</w:t>
      </w:r>
      <w:proofErr w:type="spellEnd"/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нужно придерживаться следующего порядка действий:</w:t>
      </w:r>
    </w:p>
    <w:p w:rsidR="00CF505B" w:rsidRDefault="00CF505B" w:rsidP="00CF505B">
      <w:pPr>
        <w:shd w:val="clear" w:color="auto" w:fill="FFFFFF"/>
        <w:spacing w:after="0" w:line="315" w:lineRule="atLeast"/>
        <w:ind w:left="142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Symbol" w:eastAsia="Times New Roman" w:hAnsi="Symbol" w:cs="Tahoma"/>
          <w:color w:val="111111"/>
          <w:sz w:val="21"/>
          <w:szCs w:val="21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Перейти на портал </w:t>
      </w:r>
      <w:proofErr w:type="spellStart"/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госуслуги</w:t>
      </w:r>
      <w:proofErr w:type="spellEnd"/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и набрать в поисковой строке «Запись в 1 класс».</w:t>
      </w:r>
    </w:p>
    <w:p w:rsidR="00CF505B" w:rsidRDefault="00CF505B" w:rsidP="00CF505B">
      <w:pPr>
        <w:shd w:val="clear" w:color="auto" w:fill="FFFFFF"/>
        <w:spacing w:after="0" w:line="315" w:lineRule="atLeast"/>
        <w:ind w:left="142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Symbol" w:eastAsia="Times New Roman" w:hAnsi="Symbol" w:cs="Tahoma"/>
          <w:color w:val="111111"/>
          <w:sz w:val="21"/>
          <w:szCs w:val="21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Выбрать опцию «Подать заявление».</w:t>
      </w:r>
    </w:p>
    <w:p w:rsidR="00CF505B" w:rsidRDefault="00CF505B" w:rsidP="00CF505B">
      <w:pPr>
        <w:shd w:val="clear" w:color="auto" w:fill="FFFFFF"/>
        <w:spacing w:after="0" w:line="315" w:lineRule="atLeast"/>
        <w:ind w:left="142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Symbol" w:eastAsia="Times New Roman" w:hAnsi="Symbol" w:cs="Tahoma"/>
          <w:color w:val="111111"/>
          <w:sz w:val="21"/>
          <w:szCs w:val="21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Пройти авторизацию с помощью логина и пароля.</w:t>
      </w:r>
    </w:p>
    <w:p w:rsidR="00CF505B" w:rsidRDefault="00CF505B" w:rsidP="00CF505B">
      <w:pPr>
        <w:shd w:val="clear" w:color="auto" w:fill="FFFFFF"/>
        <w:spacing w:after="0" w:line="315" w:lineRule="atLeast"/>
        <w:ind w:left="142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Symbol" w:eastAsia="Times New Roman" w:hAnsi="Symbol" w:cs="Tahoma"/>
          <w:color w:val="111111"/>
          <w:sz w:val="21"/>
          <w:szCs w:val="21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Заполнить электронную форму заявления. Убедиться в том, что заявление принято и дождаться решения школы (отслеживать статус можно в личном кабинете).</w:t>
      </w:r>
    </w:p>
    <w:p w:rsidR="00CF505B" w:rsidRDefault="00CF505B" w:rsidP="00CF505B">
      <w:pPr>
        <w:shd w:val="clear" w:color="auto" w:fill="FFFFFF"/>
        <w:spacing w:after="0" w:line="315" w:lineRule="atLeast"/>
        <w:ind w:left="142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Symbol" w:eastAsia="Times New Roman" w:hAnsi="Symbol" w:cs="Tahoma"/>
          <w:color w:val="111111"/>
          <w:sz w:val="21"/>
          <w:szCs w:val="21"/>
          <w:lang w:eastAsia="ru-RU"/>
        </w:rPr>
        <w:t></w:t>
      </w:r>
      <w:r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Получить уведомление об успешном получении заявления.</w:t>
      </w:r>
    </w:p>
    <w:p w:rsidR="00CF505B" w:rsidRDefault="00CF505B" w:rsidP="00CF505B">
      <w:pPr>
        <w:shd w:val="clear" w:color="auto" w:fill="FFFFFF"/>
        <w:spacing w:after="0" w:line="315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:rsidR="00CF505B" w:rsidRDefault="00CF505B" w:rsidP="00CF505B">
      <w:pPr>
        <w:shd w:val="clear" w:color="auto" w:fill="FFFFFF"/>
        <w:spacing w:after="0" w:line="315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br/>
      </w:r>
      <w:r>
        <w:rPr>
          <w:rFonts w:ascii="Tahoma" w:eastAsia="Times New Roman" w:hAnsi="Tahoma" w:cs="Tahoma"/>
          <w:b/>
          <w:bCs/>
          <w:color w:val="111111"/>
          <w:sz w:val="32"/>
          <w:szCs w:val="32"/>
          <w:lang w:eastAsia="ru-RU"/>
        </w:rPr>
        <w:t>Когда ребенка зачислят в школу</w:t>
      </w:r>
    </w:p>
    <w:p w:rsidR="00CF505B" w:rsidRDefault="00CF505B" w:rsidP="00CF505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Roboto" w:eastAsia="Times New Roman" w:hAnsi="Roboto" w:cs="Tahoma"/>
          <w:color w:val="111111"/>
          <w:sz w:val="27"/>
          <w:szCs w:val="27"/>
          <w:lang w:eastAsia="ru-RU"/>
        </w:rPr>
        <w:t> </w:t>
      </w:r>
    </w:p>
    <w:p w:rsidR="00CF505B" w:rsidRDefault="00CF505B" w:rsidP="00CF505B">
      <w:pPr>
        <w:shd w:val="clear" w:color="auto" w:fill="FFFFFF"/>
        <w:spacing w:after="0" w:line="315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Сведения о том, зачислили ли ребенка в школу, появятся не ранее 3 июля, так как первоначально школа будет собирать все заявления, а потом – у нее есть 3 дня на издание приказов о зачислении.</w:t>
      </w:r>
    </w:p>
    <w:p w:rsidR="00CF505B" w:rsidRDefault="00CF505B" w:rsidP="00CF505B">
      <w:pPr>
        <w:shd w:val="clear" w:color="auto" w:fill="FFFFFF"/>
        <w:spacing w:after="0" w:line="315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Детей не по месту прописки будут принимать на свободные места вплоть до 5 сентября. Приглашение в школу родители получат не ранее чем через 10, но не позднее, чем через 30 рабочих дней. Приказ о зачислении школа сформирует в течение 5 рабочих дней после передачи оригиналов документов.</w:t>
      </w:r>
    </w:p>
    <w:p w:rsidR="00CF505B" w:rsidRDefault="00CF505B" w:rsidP="00CF505B">
      <w:pPr>
        <w:shd w:val="clear" w:color="auto" w:fill="FFFFFF"/>
        <w:spacing w:after="0" w:line="315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Roboto" w:eastAsia="Times New Roman" w:hAnsi="Roboto" w:cs="Tahoma"/>
          <w:color w:val="111111"/>
          <w:sz w:val="27"/>
          <w:szCs w:val="27"/>
          <w:lang w:eastAsia="ru-RU"/>
        </w:rPr>
        <w:br/>
      </w:r>
      <w:r>
        <w:rPr>
          <w:rFonts w:ascii="Tahoma" w:eastAsia="Times New Roman" w:hAnsi="Tahoma" w:cs="Tahoma"/>
          <w:b/>
          <w:bCs/>
          <w:color w:val="111111"/>
          <w:sz w:val="32"/>
          <w:szCs w:val="32"/>
          <w:lang w:eastAsia="ru-RU"/>
        </w:rPr>
        <w:t>Что делать, если в приеме отказали?</w:t>
      </w:r>
    </w:p>
    <w:p w:rsidR="00CF505B" w:rsidRDefault="00CF505B" w:rsidP="00CF505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Roboto" w:eastAsia="Times New Roman" w:hAnsi="Roboto" w:cs="Tahoma"/>
          <w:color w:val="111111"/>
          <w:sz w:val="27"/>
          <w:szCs w:val="27"/>
          <w:lang w:eastAsia="ru-RU"/>
        </w:rPr>
        <w:t> </w:t>
      </w:r>
    </w:p>
    <w:p w:rsidR="00CF505B" w:rsidRDefault="00CF505B" w:rsidP="00CF505B">
      <w:pPr>
        <w:shd w:val="clear" w:color="auto" w:fill="FFFFFF"/>
        <w:spacing w:after="0" w:line="315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Отказать в приеме ребенка школа может только если закончились свободные места или родители предоставили недостоверные сведения в заявлении.</w:t>
      </w:r>
    </w:p>
    <w:p w:rsidR="00CF505B" w:rsidRDefault="00CF505B" w:rsidP="00CF505B">
      <w:pPr>
        <w:shd w:val="clear" w:color="auto" w:fill="FFFFFF"/>
        <w:spacing w:after="0" w:line="315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Также частными причинами для отказа будут:</w:t>
      </w:r>
    </w:p>
    <w:p w:rsidR="00CF505B" w:rsidRDefault="00CF505B" w:rsidP="00CF505B">
      <w:pPr>
        <w:shd w:val="clear" w:color="auto" w:fill="FFFFFF"/>
        <w:spacing w:after="0" w:line="315" w:lineRule="atLeast"/>
        <w:ind w:left="142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1.</w:t>
      </w:r>
      <w:r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Несоблюдение сроков подачи заявления.</w:t>
      </w:r>
    </w:p>
    <w:p w:rsidR="00CF505B" w:rsidRDefault="00CF505B" w:rsidP="00CF505B">
      <w:pPr>
        <w:shd w:val="clear" w:color="auto" w:fill="FFFFFF"/>
        <w:spacing w:after="0" w:line="315" w:lineRule="atLeast"/>
        <w:ind w:left="142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2.</w:t>
      </w:r>
      <w:r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На ребенка поступил более одного заявления. На каждого ребенка можно подать только одно заявление, все остальные будут аннулированы.</w:t>
      </w:r>
    </w:p>
    <w:p w:rsidR="00CF505B" w:rsidRDefault="00CF505B" w:rsidP="00CF505B">
      <w:pPr>
        <w:shd w:val="clear" w:color="auto" w:fill="FFFFFF"/>
        <w:spacing w:after="0" w:line="315" w:lineRule="atLeast"/>
        <w:ind w:left="142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3.</w:t>
      </w:r>
      <w:r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Возраст ребенка не отвечает установленным требованиям.</w:t>
      </w:r>
    </w:p>
    <w:p w:rsidR="00CF505B" w:rsidRDefault="00CF505B" w:rsidP="00CF505B">
      <w:pPr>
        <w:shd w:val="clear" w:color="auto" w:fill="FFFFFF"/>
        <w:spacing w:after="0" w:line="315" w:lineRule="atLeast"/>
        <w:ind w:left="142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4.</w:t>
      </w:r>
      <w:r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Документы в школу принес человек, не являющийся законным представителем ребенка.</w:t>
      </w:r>
    </w:p>
    <w:p w:rsidR="00CF505B" w:rsidRPr="00CF505B" w:rsidRDefault="00CF505B" w:rsidP="00CF505B">
      <w:pPr>
        <w:shd w:val="clear" w:color="auto" w:fill="FFFFFF"/>
        <w:spacing w:after="0" w:line="315" w:lineRule="atLeast"/>
        <w:ind w:left="1428" w:hanging="360"/>
        <w:jc w:val="both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5.</w:t>
      </w:r>
      <w:r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Оригиналы документов не соответствуют заявленным сведениям.</w:t>
      </w:r>
    </w:p>
    <w:p w:rsidR="00CF505B" w:rsidRPr="00CF505B" w:rsidRDefault="00CF505B" w:rsidP="00CF505B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6.    </w:t>
      </w:r>
      <w:r w:rsidRPr="00CF505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Заявитель не передал оригинал документы в назначенные сроки.</w:t>
      </w:r>
    </w:p>
    <w:p w:rsidR="00CF505B" w:rsidRDefault="00CF505B" w:rsidP="00CF505B"/>
    <w:p w:rsidR="003232A8" w:rsidRDefault="003232A8"/>
    <w:p w:rsidR="00CF505B" w:rsidRDefault="00CF505B"/>
    <w:p w:rsidR="00CF505B" w:rsidRDefault="00CF505B"/>
    <w:p w:rsidR="00CF505B" w:rsidRDefault="00CF505B"/>
    <w:p w:rsidR="00CF505B" w:rsidRDefault="00CF505B"/>
    <w:p w:rsidR="00CF505B" w:rsidRDefault="00CF505B"/>
    <w:p w:rsidR="00CF505B" w:rsidRDefault="00CF505B"/>
    <w:p w:rsidR="00CF505B" w:rsidRDefault="00CF505B"/>
    <w:p w:rsidR="00CF505B" w:rsidRDefault="00CF505B"/>
    <w:p w:rsidR="00CF505B" w:rsidRDefault="00CF505B"/>
    <w:p w:rsidR="003232A8" w:rsidRDefault="003232A8"/>
    <w:p w:rsidR="003232A8" w:rsidRDefault="003232A8" w:rsidP="003232A8">
      <w:pPr>
        <w:spacing w:after="0" w:line="24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lastRenderedPageBreak/>
        <w:t>Уважаемые родители!</w:t>
      </w:r>
    </w:p>
    <w:p w:rsidR="003232A8" w:rsidRDefault="003232A8" w:rsidP="003232A8">
      <w:pPr>
        <w:spacing w:after="0" w:line="240" w:lineRule="auto"/>
        <w:jc w:val="center"/>
        <w:rPr>
          <w:sz w:val="36"/>
          <w:szCs w:val="36"/>
        </w:rPr>
      </w:pPr>
    </w:p>
    <w:p w:rsidR="003232A8" w:rsidRDefault="00B67E53" w:rsidP="003232A8">
      <w:pPr>
        <w:spacing w:after="0" w:line="240" w:lineRule="auto"/>
        <w:ind w:firstLine="708"/>
        <w:rPr>
          <w:sz w:val="36"/>
          <w:szCs w:val="36"/>
        </w:rPr>
      </w:pPr>
      <w:r>
        <w:rPr>
          <w:sz w:val="36"/>
          <w:szCs w:val="36"/>
        </w:rPr>
        <w:t>С</w:t>
      </w:r>
      <w:r w:rsidR="001659BF">
        <w:rPr>
          <w:sz w:val="36"/>
          <w:szCs w:val="36"/>
        </w:rPr>
        <w:t xml:space="preserve"> </w:t>
      </w:r>
      <w:proofErr w:type="gramStart"/>
      <w:r w:rsidR="001659BF">
        <w:rPr>
          <w:sz w:val="36"/>
          <w:szCs w:val="36"/>
        </w:rPr>
        <w:t>30  марта</w:t>
      </w:r>
      <w:proofErr w:type="gramEnd"/>
      <w:r w:rsidR="003232A8">
        <w:rPr>
          <w:sz w:val="36"/>
          <w:szCs w:val="36"/>
        </w:rPr>
        <w:t xml:space="preserve"> по 30 июня  проводится  запись детей, </w:t>
      </w:r>
      <w:r w:rsidR="003232A8">
        <w:rPr>
          <w:b/>
          <w:sz w:val="36"/>
          <w:szCs w:val="36"/>
          <w:u w:val="single"/>
        </w:rPr>
        <w:t>проживающих в микрорайоне</w:t>
      </w:r>
      <w:r w:rsidR="003232A8">
        <w:rPr>
          <w:sz w:val="36"/>
          <w:szCs w:val="36"/>
        </w:rPr>
        <w:t xml:space="preserve"> МБОУ «Гимназия №6», детей у которых родные братья или сестры учатся в МБОУ «Гимна</w:t>
      </w:r>
      <w:r w:rsidR="001659BF">
        <w:rPr>
          <w:sz w:val="36"/>
          <w:szCs w:val="36"/>
        </w:rPr>
        <w:t>зия №6»,  в первый класс на 2023 – 2024</w:t>
      </w:r>
      <w:r w:rsidR="003232A8">
        <w:rPr>
          <w:sz w:val="36"/>
          <w:szCs w:val="36"/>
        </w:rPr>
        <w:t xml:space="preserve"> учебный год.</w:t>
      </w:r>
    </w:p>
    <w:p w:rsidR="00EE4877" w:rsidRDefault="003232A8" w:rsidP="00EE4877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ab/>
      </w:r>
      <w:r w:rsidR="00EE4877">
        <w:rPr>
          <w:sz w:val="36"/>
          <w:szCs w:val="36"/>
        </w:rPr>
        <w:t>Необходимые документы при записи:</w:t>
      </w:r>
    </w:p>
    <w:p w:rsidR="00EE4877" w:rsidRDefault="00EE4877" w:rsidP="00EE4877">
      <w:pPr>
        <w:pStyle w:val="a4"/>
        <w:numPr>
          <w:ilvl w:val="0"/>
          <w:numId w:val="3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Заявление по форме (заполняется в школе).</w:t>
      </w:r>
    </w:p>
    <w:p w:rsidR="00EE4877" w:rsidRDefault="00EE4877" w:rsidP="00EE4877">
      <w:pPr>
        <w:pStyle w:val="a4"/>
        <w:numPr>
          <w:ilvl w:val="0"/>
          <w:numId w:val="3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Оригинал и копия свидетельства о рождении ребёнка </w:t>
      </w:r>
    </w:p>
    <w:p w:rsidR="00EE4877" w:rsidRDefault="001659BF" w:rsidP="00EE4877">
      <w:pPr>
        <w:pStyle w:val="a4"/>
        <w:spacing w:after="0" w:line="240" w:lineRule="auto"/>
        <w:rPr>
          <w:sz w:val="36"/>
          <w:szCs w:val="36"/>
        </w:rPr>
      </w:pPr>
      <w:proofErr w:type="gramStart"/>
      <w:r>
        <w:rPr>
          <w:sz w:val="36"/>
          <w:szCs w:val="36"/>
        </w:rPr>
        <w:t>( на</w:t>
      </w:r>
      <w:proofErr w:type="gramEnd"/>
      <w:r>
        <w:rPr>
          <w:sz w:val="36"/>
          <w:szCs w:val="36"/>
        </w:rPr>
        <w:t xml:space="preserve"> 1.09.2023</w:t>
      </w:r>
      <w:r w:rsidR="00EE4877">
        <w:rPr>
          <w:sz w:val="36"/>
          <w:szCs w:val="36"/>
        </w:rPr>
        <w:t xml:space="preserve"> года не менее 6лет, 6 месяцев).</w:t>
      </w:r>
    </w:p>
    <w:p w:rsidR="00EE4877" w:rsidRDefault="00EE4877" w:rsidP="00EE4877">
      <w:pPr>
        <w:pStyle w:val="a4"/>
        <w:numPr>
          <w:ilvl w:val="0"/>
          <w:numId w:val="3"/>
        </w:numPr>
        <w:spacing w:after="0" w:line="240" w:lineRule="auto"/>
        <w:rPr>
          <w:sz w:val="36"/>
          <w:szCs w:val="36"/>
        </w:rPr>
      </w:pPr>
      <w:proofErr w:type="gramStart"/>
      <w:r>
        <w:rPr>
          <w:sz w:val="36"/>
          <w:szCs w:val="36"/>
        </w:rPr>
        <w:t>Регистрация  ребенка</w:t>
      </w:r>
      <w:proofErr w:type="gramEnd"/>
      <w:r>
        <w:rPr>
          <w:sz w:val="36"/>
          <w:szCs w:val="36"/>
        </w:rPr>
        <w:t xml:space="preserve"> по месту жительства</w:t>
      </w:r>
    </w:p>
    <w:p w:rsidR="00EE4877" w:rsidRDefault="00EE4877" w:rsidP="00EE4877">
      <w:pPr>
        <w:pStyle w:val="a4"/>
        <w:numPr>
          <w:ilvl w:val="0"/>
          <w:numId w:val="3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Паспорт и копия одного из родителей (законных представителей) с отметкой о регистрации по месту жительства.</w:t>
      </w:r>
    </w:p>
    <w:p w:rsidR="001659BF" w:rsidRDefault="001659BF" w:rsidP="00EE4877">
      <w:pPr>
        <w:pStyle w:val="a4"/>
        <w:numPr>
          <w:ilvl w:val="0"/>
          <w:numId w:val="3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Копия свидетельства о рождении старшего ребенка </w:t>
      </w:r>
      <w:proofErr w:type="gramStart"/>
      <w:r>
        <w:rPr>
          <w:sz w:val="36"/>
          <w:szCs w:val="36"/>
        </w:rPr>
        <w:t>( в</w:t>
      </w:r>
      <w:proofErr w:type="gramEnd"/>
      <w:r>
        <w:rPr>
          <w:sz w:val="36"/>
          <w:szCs w:val="36"/>
        </w:rPr>
        <w:t xml:space="preserve"> случае</w:t>
      </w:r>
    </w:p>
    <w:p w:rsidR="001659BF" w:rsidRPr="001659BF" w:rsidRDefault="001659BF" w:rsidP="001659BF">
      <w:pPr>
        <w:pStyle w:val="a4"/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Проживания не по микрорайону)</w:t>
      </w:r>
      <w:r w:rsidRPr="001659BF">
        <w:rPr>
          <w:sz w:val="36"/>
          <w:szCs w:val="36"/>
        </w:rPr>
        <w:t xml:space="preserve"> </w:t>
      </w:r>
    </w:p>
    <w:p w:rsidR="002D2568" w:rsidRPr="001659BF" w:rsidRDefault="002D2568" w:rsidP="00EE4877">
      <w:pPr>
        <w:spacing w:after="0" w:line="240" w:lineRule="auto"/>
        <w:rPr>
          <w:b/>
          <w:sz w:val="36"/>
          <w:szCs w:val="36"/>
        </w:rPr>
      </w:pPr>
      <w:r w:rsidRPr="001659BF">
        <w:rPr>
          <w:b/>
          <w:sz w:val="36"/>
          <w:szCs w:val="36"/>
        </w:rPr>
        <w:t xml:space="preserve">Прием документов в кабинете №307, 3 этаж блока мальчиков  </w:t>
      </w:r>
    </w:p>
    <w:p w:rsidR="001659BF" w:rsidRPr="001659BF" w:rsidRDefault="001659BF" w:rsidP="00EE4877">
      <w:pPr>
        <w:spacing w:after="0" w:line="240" w:lineRule="auto"/>
        <w:rPr>
          <w:sz w:val="36"/>
          <w:szCs w:val="36"/>
        </w:rPr>
      </w:pPr>
      <w:r>
        <w:rPr>
          <w:b/>
          <w:sz w:val="36"/>
          <w:szCs w:val="36"/>
        </w:rPr>
        <w:t xml:space="preserve">       </w:t>
      </w:r>
      <w:r w:rsidRPr="001659BF">
        <w:rPr>
          <w:sz w:val="36"/>
          <w:szCs w:val="36"/>
        </w:rPr>
        <w:t>30 марта с 8.00 до</w:t>
      </w:r>
      <w:r>
        <w:rPr>
          <w:sz w:val="36"/>
          <w:szCs w:val="36"/>
        </w:rPr>
        <w:t xml:space="preserve"> 12.00</w:t>
      </w:r>
    </w:p>
    <w:p w:rsidR="002D2568" w:rsidRPr="001659BF" w:rsidRDefault="001659BF" w:rsidP="001659BF">
      <w:pPr>
        <w:spacing w:after="0" w:line="240" w:lineRule="auto"/>
        <w:ind w:left="360"/>
        <w:rPr>
          <w:sz w:val="36"/>
          <w:szCs w:val="36"/>
        </w:rPr>
      </w:pPr>
      <w:r>
        <w:rPr>
          <w:sz w:val="36"/>
          <w:szCs w:val="36"/>
        </w:rPr>
        <w:t xml:space="preserve">   </w:t>
      </w:r>
      <w:r w:rsidR="002D2568" w:rsidRPr="001659BF">
        <w:rPr>
          <w:sz w:val="36"/>
          <w:szCs w:val="36"/>
        </w:rPr>
        <w:t xml:space="preserve">в апреле по субботам     с 9 .00 до 12.00, </w:t>
      </w:r>
    </w:p>
    <w:p w:rsidR="002D2568" w:rsidRPr="001659BF" w:rsidRDefault="00BB57C8" w:rsidP="001659BF">
      <w:pPr>
        <w:spacing w:after="0" w:line="240" w:lineRule="auto"/>
        <w:rPr>
          <w:sz w:val="36"/>
          <w:szCs w:val="36"/>
        </w:rPr>
      </w:pPr>
      <w:r w:rsidRPr="001659BF">
        <w:rPr>
          <w:sz w:val="36"/>
          <w:szCs w:val="36"/>
        </w:rPr>
        <w:t xml:space="preserve">  </w:t>
      </w:r>
      <w:r w:rsidR="002D2568" w:rsidRPr="001659BF">
        <w:rPr>
          <w:sz w:val="36"/>
          <w:szCs w:val="36"/>
        </w:rPr>
        <w:t xml:space="preserve">   </w:t>
      </w:r>
      <w:r w:rsidR="001659BF">
        <w:rPr>
          <w:sz w:val="36"/>
          <w:szCs w:val="36"/>
        </w:rPr>
        <w:t xml:space="preserve">  </w:t>
      </w:r>
      <w:r w:rsidR="002D2568" w:rsidRPr="001659BF">
        <w:rPr>
          <w:sz w:val="36"/>
          <w:szCs w:val="36"/>
        </w:rPr>
        <w:t xml:space="preserve">в мае по </w:t>
      </w:r>
      <w:proofErr w:type="gramStart"/>
      <w:r w:rsidR="002D2568" w:rsidRPr="001659BF">
        <w:rPr>
          <w:sz w:val="36"/>
          <w:szCs w:val="36"/>
        </w:rPr>
        <w:t>средам  с</w:t>
      </w:r>
      <w:proofErr w:type="gramEnd"/>
      <w:r w:rsidR="002D2568" w:rsidRPr="001659BF">
        <w:rPr>
          <w:sz w:val="36"/>
          <w:szCs w:val="36"/>
        </w:rPr>
        <w:t xml:space="preserve"> 14.00  до 17.00,</w:t>
      </w:r>
    </w:p>
    <w:p w:rsidR="002D2568" w:rsidRPr="001659BF" w:rsidRDefault="001659BF" w:rsidP="001659BF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      </w:t>
      </w:r>
      <w:r w:rsidR="003B535B">
        <w:rPr>
          <w:sz w:val="36"/>
          <w:szCs w:val="36"/>
        </w:rPr>
        <w:t>в июне по средам</w:t>
      </w:r>
      <w:r w:rsidRPr="001659BF">
        <w:rPr>
          <w:sz w:val="36"/>
          <w:szCs w:val="36"/>
        </w:rPr>
        <w:t xml:space="preserve"> с 9.00 до 12</w:t>
      </w:r>
      <w:r w:rsidR="002D2568" w:rsidRPr="001659BF">
        <w:rPr>
          <w:sz w:val="36"/>
          <w:szCs w:val="36"/>
        </w:rPr>
        <w:t>.00</w:t>
      </w:r>
    </w:p>
    <w:p w:rsidR="00482FDB" w:rsidRDefault="00482FDB" w:rsidP="00482FDB">
      <w:pPr>
        <w:spacing w:after="0" w:line="240" w:lineRule="auto"/>
        <w:ind w:firstLine="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Для подачи документов нужно предварительно записаться</w:t>
      </w:r>
      <w:r w:rsidR="001659BF">
        <w:rPr>
          <w:b/>
          <w:sz w:val="36"/>
          <w:szCs w:val="36"/>
        </w:rPr>
        <w:t xml:space="preserve"> в журнале</w:t>
      </w:r>
      <w:r>
        <w:rPr>
          <w:b/>
          <w:sz w:val="36"/>
          <w:szCs w:val="36"/>
        </w:rPr>
        <w:t xml:space="preserve"> на прием в фойе блока мальчиков.</w:t>
      </w:r>
    </w:p>
    <w:p w:rsidR="00EE76AC" w:rsidRDefault="00EE76AC" w:rsidP="00EE76AC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Микрорайон гимназии №6:</w:t>
      </w:r>
    </w:p>
    <w:p w:rsidR="00EE76AC" w:rsidRDefault="00EE76AC" w:rsidP="00EE76AC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Ул. </w:t>
      </w:r>
      <w:proofErr w:type="gramStart"/>
      <w:r>
        <w:rPr>
          <w:sz w:val="36"/>
          <w:szCs w:val="36"/>
        </w:rPr>
        <w:t>Дубравная  1</w:t>
      </w:r>
      <w:proofErr w:type="gramEnd"/>
      <w:r>
        <w:rPr>
          <w:sz w:val="36"/>
          <w:szCs w:val="36"/>
        </w:rPr>
        <w:t>/104,  3, 3А, 5, 7, 9, 11, 11А, 13, 17, 21, 23, 25А, 25Б, 25В, 27, 29, 29А</w:t>
      </w:r>
    </w:p>
    <w:p w:rsidR="00EE76AC" w:rsidRDefault="00EE76AC" w:rsidP="00EE76AC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Ул. </w:t>
      </w:r>
      <w:proofErr w:type="spellStart"/>
      <w:r>
        <w:rPr>
          <w:sz w:val="36"/>
          <w:szCs w:val="36"/>
        </w:rPr>
        <w:t>Р.Зорге</w:t>
      </w:r>
      <w:proofErr w:type="spellEnd"/>
      <w:r>
        <w:rPr>
          <w:sz w:val="36"/>
          <w:szCs w:val="36"/>
        </w:rPr>
        <w:t xml:space="preserve"> </w:t>
      </w:r>
      <w:proofErr w:type="gramStart"/>
      <w:r>
        <w:rPr>
          <w:sz w:val="36"/>
          <w:szCs w:val="36"/>
        </w:rPr>
        <w:t>88,  90</w:t>
      </w:r>
      <w:proofErr w:type="gramEnd"/>
      <w:r>
        <w:rPr>
          <w:sz w:val="36"/>
          <w:szCs w:val="36"/>
        </w:rPr>
        <w:t xml:space="preserve">,  92,  94,  96,  96А,  100,  100/1, </w:t>
      </w:r>
    </w:p>
    <w:p w:rsidR="003232A8" w:rsidRDefault="00EE76AC" w:rsidP="003232A8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Ул. </w:t>
      </w:r>
      <w:proofErr w:type="spellStart"/>
      <w:r>
        <w:rPr>
          <w:sz w:val="36"/>
          <w:szCs w:val="36"/>
        </w:rPr>
        <w:t>Ю.Фучика</w:t>
      </w:r>
      <w:proofErr w:type="spellEnd"/>
      <w:r>
        <w:rPr>
          <w:sz w:val="36"/>
          <w:szCs w:val="36"/>
        </w:rPr>
        <w:t xml:space="preserve"> 14, 16, 18, 20, 22, 24, 28, 30.</w:t>
      </w:r>
    </w:p>
    <w:p w:rsidR="003232A8" w:rsidRDefault="003232A8" w:rsidP="003232A8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С 6 июля по 31 августа прием детей, проживающих не по микрорайону на оставшиеся места. </w:t>
      </w:r>
    </w:p>
    <w:p w:rsidR="009A0CB9" w:rsidRDefault="003232A8" w:rsidP="003232A8">
      <w:pPr>
        <w:spacing w:after="0" w:line="240" w:lineRule="auto"/>
        <w:rPr>
          <w:rFonts w:asciiTheme="majorHAnsi" w:eastAsiaTheme="minorEastAsia" w:hAnsi="Calibri"/>
          <w:color w:val="44546A" w:themeColor="text2"/>
          <w:kern w:val="24"/>
          <w:sz w:val="40"/>
          <w:szCs w:val="40"/>
        </w:rPr>
      </w:pPr>
      <w:r>
        <w:rPr>
          <w:sz w:val="36"/>
          <w:szCs w:val="36"/>
        </w:rPr>
        <w:t xml:space="preserve">            </w:t>
      </w:r>
      <w:r>
        <w:rPr>
          <w:rFonts w:asciiTheme="majorHAnsi" w:eastAsiaTheme="minorEastAsia" w:hAnsi="Calibri"/>
          <w:color w:val="44546A" w:themeColor="text2"/>
          <w:kern w:val="24"/>
          <w:sz w:val="40"/>
          <w:szCs w:val="40"/>
        </w:rPr>
        <w:t>Если</w:t>
      </w:r>
      <w:r>
        <w:rPr>
          <w:rFonts w:asciiTheme="majorHAnsi" w:eastAsiaTheme="minorEastAsia" w:hAnsi="Calibri"/>
          <w:color w:val="44546A" w:themeColor="text2"/>
          <w:kern w:val="24"/>
          <w:sz w:val="40"/>
          <w:szCs w:val="40"/>
        </w:rPr>
        <w:t xml:space="preserve"> </w:t>
      </w:r>
      <w:r>
        <w:rPr>
          <w:rFonts w:asciiTheme="majorHAnsi" w:eastAsiaTheme="minorEastAsia" w:hAnsi="Calibri"/>
          <w:color w:val="44546A" w:themeColor="text2"/>
          <w:kern w:val="24"/>
          <w:sz w:val="40"/>
          <w:szCs w:val="40"/>
        </w:rPr>
        <w:t>заявление</w:t>
      </w:r>
      <w:r>
        <w:rPr>
          <w:rFonts w:asciiTheme="majorHAnsi" w:eastAsiaTheme="minorEastAsia" w:hAnsi="Calibri"/>
          <w:color w:val="44546A" w:themeColor="text2"/>
          <w:kern w:val="24"/>
          <w:sz w:val="40"/>
          <w:szCs w:val="40"/>
        </w:rPr>
        <w:t xml:space="preserve"> </w:t>
      </w:r>
      <w:r>
        <w:rPr>
          <w:rFonts w:asciiTheme="majorHAnsi" w:eastAsiaTheme="minorEastAsia" w:hAnsi="Calibri"/>
          <w:color w:val="44546A" w:themeColor="text2"/>
          <w:kern w:val="24"/>
          <w:sz w:val="40"/>
          <w:szCs w:val="40"/>
        </w:rPr>
        <w:t>подано</w:t>
      </w:r>
      <w:r>
        <w:rPr>
          <w:rFonts w:asciiTheme="majorHAnsi" w:eastAsiaTheme="minorEastAsia" w:hAnsi="Calibri"/>
          <w:color w:val="44546A" w:themeColor="text2"/>
          <w:kern w:val="24"/>
          <w:sz w:val="40"/>
          <w:szCs w:val="40"/>
        </w:rPr>
        <w:t xml:space="preserve"> </w:t>
      </w:r>
      <w:r>
        <w:rPr>
          <w:rFonts w:asciiTheme="majorHAnsi" w:eastAsiaTheme="minorEastAsia" w:hAnsi="Calibri"/>
          <w:b/>
          <w:bCs/>
          <w:color w:val="44546A" w:themeColor="text2"/>
          <w:kern w:val="24"/>
          <w:sz w:val="40"/>
          <w:szCs w:val="40"/>
          <w:u w:val="single"/>
        </w:rPr>
        <w:t>через</w:t>
      </w:r>
      <w:r>
        <w:rPr>
          <w:rFonts w:asciiTheme="majorHAnsi" w:eastAsiaTheme="minorEastAsia" w:hAnsi="Calibri"/>
          <w:b/>
          <w:bCs/>
          <w:color w:val="44546A" w:themeColor="text2"/>
          <w:kern w:val="24"/>
          <w:sz w:val="40"/>
          <w:szCs w:val="40"/>
          <w:u w:val="single"/>
        </w:rPr>
        <w:t xml:space="preserve"> </w:t>
      </w:r>
      <w:r>
        <w:rPr>
          <w:rFonts w:asciiTheme="majorHAnsi" w:eastAsiaTheme="minorEastAsia" w:hAnsi="Calibri"/>
          <w:b/>
          <w:bCs/>
          <w:color w:val="44546A" w:themeColor="text2"/>
          <w:kern w:val="24"/>
          <w:sz w:val="40"/>
          <w:szCs w:val="40"/>
          <w:u w:val="single"/>
        </w:rPr>
        <w:t>портал</w:t>
      </w:r>
      <w:r>
        <w:rPr>
          <w:rFonts w:asciiTheme="majorHAnsi" w:eastAsiaTheme="minorEastAsia" w:hAnsi="Calibri"/>
          <w:b/>
          <w:bCs/>
          <w:color w:val="44546A" w:themeColor="text2"/>
          <w:kern w:val="24"/>
          <w:sz w:val="40"/>
          <w:szCs w:val="40"/>
          <w:u w:val="single"/>
        </w:rPr>
        <w:t xml:space="preserve"> </w:t>
      </w:r>
      <w:r>
        <w:rPr>
          <w:rFonts w:asciiTheme="majorHAnsi" w:eastAsiaTheme="minorEastAsia" w:hAnsi="Calibri"/>
          <w:b/>
          <w:bCs/>
          <w:color w:val="44546A" w:themeColor="text2"/>
          <w:kern w:val="24"/>
          <w:sz w:val="40"/>
          <w:szCs w:val="40"/>
          <w:u w:val="single"/>
        </w:rPr>
        <w:t>государственных</w:t>
      </w:r>
      <w:r>
        <w:rPr>
          <w:rFonts w:asciiTheme="majorHAnsi" w:eastAsiaTheme="minorEastAsia" w:hAnsi="Calibri"/>
          <w:b/>
          <w:bCs/>
          <w:color w:val="44546A" w:themeColor="text2"/>
          <w:kern w:val="24"/>
          <w:sz w:val="40"/>
          <w:szCs w:val="40"/>
          <w:u w:val="single"/>
        </w:rPr>
        <w:t xml:space="preserve"> </w:t>
      </w:r>
      <w:r>
        <w:rPr>
          <w:rFonts w:asciiTheme="majorHAnsi" w:eastAsiaTheme="minorEastAsia" w:hAnsi="Calibri"/>
          <w:b/>
          <w:bCs/>
          <w:color w:val="44546A" w:themeColor="text2"/>
          <w:kern w:val="24"/>
          <w:sz w:val="40"/>
          <w:szCs w:val="40"/>
          <w:u w:val="single"/>
        </w:rPr>
        <w:t>услуг</w:t>
      </w:r>
      <w:bookmarkStart w:id="0" w:name="_GoBack"/>
      <w:bookmarkEnd w:id="0"/>
      <w:r>
        <w:rPr>
          <w:rFonts w:asciiTheme="majorHAnsi" w:eastAsiaTheme="minorEastAsia" w:hAnsi="Calibri"/>
          <w:color w:val="44546A" w:themeColor="text2"/>
          <w:kern w:val="24"/>
          <w:sz w:val="40"/>
          <w:szCs w:val="40"/>
        </w:rPr>
        <w:t xml:space="preserve">, </w:t>
      </w:r>
      <w:r>
        <w:rPr>
          <w:rFonts w:asciiTheme="majorHAnsi" w:eastAsiaTheme="minorEastAsia" w:hAnsi="Calibri"/>
          <w:color w:val="44546A" w:themeColor="text2"/>
          <w:kern w:val="24"/>
          <w:sz w:val="40"/>
          <w:szCs w:val="40"/>
        </w:rPr>
        <w:t>необходимо</w:t>
      </w:r>
      <w:r>
        <w:rPr>
          <w:rFonts w:asciiTheme="majorHAnsi" w:eastAsiaTheme="minorEastAsia" w:hAnsi="Calibri"/>
          <w:color w:val="44546A" w:themeColor="text2"/>
          <w:kern w:val="24"/>
          <w:sz w:val="40"/>
          <w:szCs w:val="40"/>
        </w:rPr>
        <w:t xml:space="preserve"> </w:t>
      </w:r>
      <w:r>
        <w:rPr>
          <w:rFonts w:asciiTheme="majorHAnsi" w:eastAsiaTheme="minorEastAsia" w:hAnsi="Calibri"/>
          <w:color w:val="44546A" w:themeColor="text2"/>
          <w:kern w:val="24"/>
          <w:sz w:val="40"/>
          <w:szCs w:val="40"/>
        </w:rPr>
        <w:t>представить</w:t>
      </w:r>
      <w:r>
        <w:rPr>
          <w:rFonts w:asciiTheme="majorHAnsi" w:eastAsiaTheme="minorEastAsia" w:hAnsi="Calibri"/>
          <w:color w:val="44546A" w:themeColor="text2"/>
          <w:kern w:val="24"/>
          <w:sz w:val="40"/>
          <w:szCs w:val="40"/>
        </w:rPr>
        <w:t xml:space="preserve"> </w:t>
      </w:r>
      <w:r>
        <w:rPr>
          <w:rFonts w:asciiTheme="majorHAnsi" w:eastAsiaTheme="minorEastAsia" w:hAnsi="Calibri"/>
          <w:color w:val="44546A" w:themeColor="text2"/>
          <w:kern w:val="24"/>
          <w:sz w:val="40"/>
          <w:szCs w:val="40"/>
        </w:rPr>
        <w:t>установленный</w:t>
      </w:r>
      <w:r>
        <w:rPr>
          <w:rFonts w:asciiTheme="majorHAnsi" w:eastAsiaTheme="minorEastAsia" w:hAnsi="Calibri"/>
          <w:color w:val="44546A" w:themeColor="text2"/>
          <w:kern w:val="24"/>
          <w:sz w:val="40"/>
          <w:szCs w:val="40"/>
        </w:rPr>
        <w:t xml:space="preserve"> </w:t>
      </w:r>
      <w:r>
        <w:rPr>
          <w:rFonts w:asciiTheme="majorHAnsi" w:eastAsiaTheme="minorEastAsia" w:hAnsi="Calibri"/>
          <w:color w:val="44546A" w:themeColor="text2"/>
          <w:kern w:val="24"/>
          <w:sz w:val="40"/>
          <w:szCs w:val="40"/>
        </w:rPr>
        <w:t>комплект</w:t>
      </w:r>
      <w:r>
        <w:rPr>
          <w:rFonts w:asciiTheme="majorHAnsi" w:eastAsiaTheme="minorEastAsia" w:hAnsi="Calibri"/>
          <w:color w:val="44546A" w:themeColor="text2"/>
          <w:kern w:val="24"/>
          <w:sz w:val="40"/>
          <w:szCs w:val="40"/>
        </w:rPr>
        <w:t xml:space="preserve"> </w:t>
      </w:r>
      <w:r>
        <w:rPr>
          <w:rFonts w:asciiTheme="majorHAnsi" w:eastAsiaTheme="minorEastAsia" w:hAnsi="Calibri"/>
          <w:color w:val="44546A" w:themeColor="text2"/>
          <w:kern w:val="24"/>
          <w:sz w:val="40"/>
          <w:szCs w:val="40"/>
        </w:rPr>
        <w:t>документов</w:t>
      </w:r>
      <w:r>
        <w:rPr>
          <w:rFonts w:asciiTheme="majorHAnsi" w:eastAsiaTheme="minorEastAsia" w:hAnsi="Calibri"/>
          <w:color w:val="44546A" w:themeColor="text2"/>
          <w:kern w:val="24"/>
          <w:sz w:val="40"/>
          <w:szCs w:val="40"/>
        </w:rPr>
        <w:t xml:space="preserve"> </w:t>
      </w:r>
      <w:r>
        <w:rPr>
          <w:rFonts w:asciiTheme="majorHAnsi" w:eastAsiaTheme="minorEastAsia" w:hAnsi="Calibri"/>
          <w:color w:val="44546A" w:themeColor="text2"/>
          <w:kern w:val="24"/>
          <w:sz w:val="40"/>
          <w:szCs w:val="40"/>
        </w:rPr>
        <w:t>в</w:t>
      </w:r>
      <w:r>
        <w:rPr>
          <w:rFonts w:asciiTheme="majorHAnsi" w:eastAsiaTheme="minorEastAsia" w:hAnsi="Calibri"/>
          <w:color w:val="44546A" w:themeColor="text2"/>
          <w:kern w:val="24"/>
          <w:sz w:val="40"/>
          <w:szCs w:val="40"/>
        </w:rPr>
        <w:t xml:space="preserve"> </w:t>
      </w:r>
      <w:r>
        <w:rPr>
          <w:rFonts w:asciiTheme="majorHAnsi" w:eastAsiaTheme="minorEastAsia" w:hAnsi="Calibri"/>
          <w:color w:val="44546A" w:themeColor="text2"/>
          <w:kern w:val="24"/>
          <w:sz w:val="40"/>
          <w:szCs w:val="40"/>
        </w:rPr>
        <w:t>соответствующее</w:t>
      </w:r>
      <w:r>
        <w:rPr>
          <w:rFonts w:asciiTheme="majorHAnsi" w:eastAsiaTheme="minorEastAsia" w:hAnsi="Calibri"/>
          <w:color w:val="44546A" w:themeColor="text2"/>
          <w:kern w:val="24"/>
          <w:sz w:val="40"/>
          <w:szCs w:val="40"/>
        </w:rPr>
        <w:t xml:space="preserve"> </w:t>
      </w:r>
      <w:r>
        <w:rPr>
          <w:rFonts w:asciiTheme="majorHAnsi" w:eastAsiaTheme="minorEastAsia" w:hAnsi="Calibri"/>
          <w:color w:val="44546A" w:themeColor="text2"/>
          <w:kern w:val="24"/>
          <w:sz w:val="40"/>
          <w:szCs w:val="40"/>
        </w:rPr>
        <w:t>общеобразовательное</w:t>
      </w:r>
      <w:r>
        <w:rPr>
          <w:rFonts w:asciiTheme="majorHAnsi" w:eastAsiaTheme="minorEastAsia" w:hAnsi="Calibri"/>
          <w:color w:val="44546A" w:themeColor="text2"/>
          <w:kern w:val="24"/>
          <w:sz w:val="40"/>
          <w:szCs w:val="40"/>
        </w:rPr>
        <w:t xml:space="preserve"> </w:t>
      </w:r>
      <w:r>
        <w:rPr>
          <w:rFonts w:asciiTheme="majorHAnsi" w:eastAsiaTheme="minorEastAsia" w:hAnsi="Calibri"/>
          <w:color w:val="44546A" w:themeColor="text2"/>
          <w:kern w:val="24"/>
          <w:sz w:val="40"/>
          <w:szCs w:val="40"/>
        </w:rPr>
        <w:t>учреждение</w:t>
      </w:r>
      <w:r>
        <w:rPr>
          <w:rFonts w:asciiTheme="majorHAnsi" w:eastAsiaTheme="minorEastAsia" w:hAnsi="Calibri"/>
          <w:color w:val="44546A" w:themeColor="text2"/>
          <w:kern w:val="24"/>
          <w:sz w:val="40"/>
          <w:szCs w:val="40"/>
        </w:rPr>
        <w:t xml:space="preserve"> </w:t>
      </w:r>
      <w:r>
        <w:rPr>
          <w:rFonts w:asciiTheme="majorHAnsi" w:eastAsiaTheme="minorEastAsia" w:hAnsi="Calibri"/>
          <w:color w:val="44546A" w:themeColor="text2"/>
          <w:kern w:val="24"/>
          <w:sz w:val="40"/>
          <w:szCs w:val="40"/>
        </w:rPr>
        <w:t>лично</w:t>
      </w:r>
      <w:r>
        <w:rPr>
          <w:rFonts w:asciiTheme="majorHAnsi" w:eastAsiaTheme="minorEastAsia" w:hAnsi="Calibri"/>
          <w:color w:val="44546A" w:themeColor="text2"/>
          <w:kern w:val="24"/>
          <w:sz w:val="40"/>
          <w:szCs w:val="40"/>
        </w:rPr>
        <w:t xml:space="preserve"> </w:t>
      </w:r>
      <w:r>
        <w:rPr>
          <w:rFonts w:asciiTheme="majorHAnsi" w:eastAsiaTheme="minorEastAsia" w:hAnsi="Calibri"/>
          <w:color w:val="44546A" w:themeColor="text2"/>
          <w:kern w:val="24"/>
          <w:sz w:val="40"/>
          <w:szCs w:val="40"/>
        </w:rPr>
        <w:t>в</w:t>
      </w:r>
      <w:r>
        <w:rPr>
          <w:rFonts w:asciiTheme="majorHAnsi" w:eastAsiaTheme="minorEastAsia" w:hAnsi="Calibri"/>
          <w:color w:val="44546A" w:themeColor="text2"/>
          <w:kern w:val="24"/>
          <w:sz w:val="40"/>
          <w:szCs w:val="40"/>
        </w:rPr>
        <w:t xml:space="preserve"> </w:t>
      </w:r>
      <w:r>
        <w:rPr>
          <w:rFonts w:asciiTheme="majorHAnsi" w:eastAsiaTheme="minorEastAsia" w:hAnsi="Calibri"/>
          <w:color w:val="44546A" w:themeColor="text2"/>
          <w:kern w:val="24"/>
          <w:sz w:val="40"/>
          <w:szCs w:val="40"/>
        </w:rPr>
        <w:t>приемные</w:t>
      </w:r>
      <w:r>
        <w:rPr>
          <w:rFonts w:asciiTheme="majorHAnsi" w:eastAsiaTheme="minorEastAsia" w:hAnsi="Calibri"/>
          <w:color w:val="44546A" w:themeColor="text2"/>
          <w:kern w:val="24"/>
          <w:sz w:val="40"/>
          <w:szCs w:val="40"/>
        </w:rPr>
        <w:t xml:space="preserve"> </w:t>
      </w:r>
      <w:r>
        <w:rPr>
          <w:rFonts w:asciiTheme="majorHAnsi" w:eastAsiaTheme="minorEastAsia" w:hAnsi="Calibri"/>
          <w:color w:val="44546A" w:themeColor="text2"/>
          <w:kern w:val="24"/>
          <w:sz w:val="40"/>
          <w:szCs w:val="40"/>
        </w:rPr>
        <w:t>часы</w:t>
      </w:r>
      <w:r>
        <w:rPr>
          <w:rFonts w:asciiTheme="majorHAnsi" w:eastAsiaTheme="minorEastAsia" w:hAnsi="Calibri"/>
          <w:color w:val="44546A" w:themeColor="text2"/>
          <w:kern w:val="24"/>
          <w:sz w:val="40"/>
          <w:szCs w:val="40"/>
        </w:rPr>
        <w:t>.</w:t>
      </w:r>
    </w:p>
    <w:p w:rsidR="003232A8" w:rsidRPr="001659BF" w:rsidRDefault="003232A8" w:rsidP="003232A8">
      <w:pPr>
        <w:spacing w:after="0" w:line="240" w:lineRule="auto"/>
        <w:rPr>
          <w:rFonts w:asciiTheme="majorHAnsi" w:eastAsiaTheme="minorEastAsia" w:hAnsi="Calibri"/>
          <w:color w:val="44546A" w:themeColor="text2"/>
          <w:kern w:val="24"/>
          <w:sz w:val="40"/>
          <w:szCs w:val="40"/>
        </w:rPr>
      </w:pPr>
      <w:r>
        <w:rPr>
          <w:rFonts w:asciiTheme="majorHAnsi" w:eastAsiaTheme="minorEastAsia" w:hAnsi="Calibri"/>
          <w:color w:val="44546A" w:themeColor="text2"/>
          <w:kern w:val="24"/>
          <w:sz w:val="40"/>
          <w:szCs w:val="40"/>
        </w:rPr>
        <w:t xml:space="preserve"> </w:t>
      </w:r>
      <w:r w:rsidR="009A0CB9">
        <w:rPr>
          <w:rFonts w:asciiTheme="majorHAnsi" w:eastAsiaTheme="minorEastAsia" w:hAnsi="Calibri"/>
          <w:color w:val="44546A" w:themeColor="text2"/>
          <w:kern w:val="24"/>
          <w:sz w:val="40"/>
          <w:szCs w:val="40"/>
        </w:rPr>
        <w:t xml:space="preserve">                                                                                 </w:t>
      </w:r>
      <w:r>
        <w:rPr>
          <w:sz w:val="36"/>
          <w:szCs w:val="36"/>
        </w:rPr>
        <w:t xml:space="preserve">   Администрация</w:t>
      </w:r>
    </w:p>
    <w:p w:rsidR="003232A8" w:rsidRDefault="003232A8" w:rsidP="003232A8">
      <w:pPr>
        <w:spacing w:after="0" w:line="240" w:lineRule="auto"/>
        <w:rPr>
          <w:sz w:val="36"/>
          <w:szCs w:val="36"/>
        </w:rPr>
      </w:pPr>
    </w:p>
    <w:p w:rsidR="003232A8" w:rsidRDefault="003232A8" w:rsidP="003232A8">
      <w:pPr>
        <w:spacing w:after="0" w:line="240" w:lineRule="auto"/>
        <w:rPr>
          <w:sz w:val="28"/>
          <w:szCs w:val="28"/>
        </w:rPr>
      </w:pPr>
    </w:p>
    <w:p w:rsidR="003232A8" w:rsidRDefault="003232A8" w:rsidP="003232A8">
      <w:pPr>
        <w:spacing w:after="0" w:line="240" w:lineRule="auto"/>
        <w:rPr>
          <w:sz w:val="36"/>
          <w:szCs w:val="36"/>
        </w:rPr>
      </w:pPr>
    </w:p>
    <w:p w:rsidR="00CD0BE5" w:rsidRDefault="00CD0BE5" w:rsidP="00CD0BE5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МБОУ «Гимназия №6» Приволжского района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О.Н.Баклашовой</w:t>
      </w:r>
      <w:proofErr w:type="spellEnd"/>
      <w:proofErr w:type="gramEnd"/>
    </w:p>
    <w:p w:rsidR="00CD0BE5" w:rsidRDefault="00CD0BE5" w:rsidP="00CD0BE5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____________________________________________</w:t>
      </w:r>
    </w:p>
    <w:p w:rsidR="00CD0BE5" w:rsidRDefault="00CD0BE5" w:rsidP="00CD0BE5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CD0BE5" w:rsidRDefault="00CD0BE5" w:rsidP="00CD0BE5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______________________________________________,</w:t>
      </w:r>
    </w:p>
    <w:p w:rsidR="00CD0BE5" w:rsidRDefault="00CD0BE5" w:rsidP="00CD0BE5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</w:rPr>
        <w:t xml:space="preserve">  (фамилия, имя, </w:t>
      </w:r>
      <w:proofErr w:type="gramStart"/>
      <w:r>
        <w:rPr>
          <w:rFonts w:ascii="Times New Roman" w:hAnsi="Times New Roman" w:cs="Times New Roman"/>
          <w:sz w:val="20"/>
        </w:rPr>
        <w:t>отчество  заявителя</w:t>
      </w:r>
      <w:proofErr w:type="gramEnd"/>
      <w:r>
        <w:rPr>
          <w:rFonts w:ascii="Times New Roman" w:hAnsi="Times New Roman" w:cs="Times New Roman"/>
          <w:sz w:val="20"/>
        </w:rPr>
        <w:t xml:space="preserve">  полностью)</w:t>
      </w:r>
    </w:p>
    <w:p w:rsidR="00CD0BE5" w:rsidRDefault="00CD0BE5" w:rsidP="00CD0BE5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жительства и (или) адрес места пребывания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заявителя:_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CD0BE5" w:rsidRDefault="00CD0BE5" w:rsidP="00CD0BE5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CD0BE5" w:rsidRDefault="00CD0BE5" w:rsidP="00CD0BE5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______________________________________________.</w:t>
      </w:r>
    </w:p>
    <w:p w:rsidR="00CD0BE5" w:rsidRDefault="00CD0BE5" w:rsidP="00CD0BE5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заявителя дом. _________________________ Телефон заявителя сот. __________________________</w:t>
      </w:r>
    </w:p>
    <w:p w:rsidR="00CD0BE5" w:rsidRDefault="00CD0BE5" w:rsidP="00CD0BE5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 заявителя</w:t>
      </w:r>
    </w:p>
    <w:p w:rsidR="00CD0BE5" w:rsidRDefault="00CD0BE5" w:rsidP="00CD0BE5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CD0BE5" w:rsidRDefault="00CD0BE5" w:rsidP="00CD0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0BE5" w:rsidRDefault="00CD0BE5" w:rsidP="00CD0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406418" w:rsidRPr="00CF4357" w:rsidRDefault="00406418" w:rsidP="00CF43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4357">
        <w:rPr>
          <w:rFonts w:ascii="Times New Roman" w:hAnsi="Times New Roman" w:cs="Times New Roman"/>
          <w:sz w:val="24"/>
          <w:szCs w:val="24"/>
        </w:rPr>
        <w:t xml:space="preserve">о приеме ребенка </w:t>
      </w:r>
      <w:proofErr w:type="gramStart"/>
      <w:r w:rsidRPr="00CF4357">
        <w:rPr>
          <w:rFonts w:ascii="Times New Roman" w:hAnsi="Times New Roman" w:cs="Times New Roman"/>
          <w:sz w:val="24"/>
          <w:szCs w:val="24"/>
        </w:rPr>
        <w:t>в  МБОУ</w:t>
      </w:r>
      <w:proofErr w:type="gramEnd"/>
      <w:r w:rsidRPr="00CF4357">
        <w:rPr>
          <w:rFonts w:ascii="Times New Roman" w:hAnsi="Times New Roman" w:cs="Times New Roman"/>
          <w:sz w:val="24"/>
          <w:szCs w:val="24"/>
        </w:rPr>
        <w:t xml:space="preserve"> «Гимназию №6</w:t>
      </w:r>
      <w:r w:rsidR="00CF4357" w:rsidRPr="00CF4357">
        <w:rPr>
          <w:rFonts w:ascii="Times New Roman" w:hAnsi="Times New Roman" w:cs="Times New Roman"/>
          <w:sz w:val="24"/>
          <w:szCs w:val="24"/>
        </w:rPr>
        <w:t>»,</w:t>
      </w:r>
      <w:r w:rsidRPr="00CF4357">
        <w:rPr>
          <w:rFonts w:ascii="Times New Roman" w:hAnsi="Times New Roman" w:cs="Times New Roman"/>
          <w:sz w:val="24"/>
          <w:szCs w:val="24"/>
        </w:rPr>
        <w:t xml:space="preserve"> </w:t>
      </w:r>
      <w:r w:rsidR="00CF4357">
        <w:rPr>
          <w:rFonts w:ascii="Times New Roman" w:hAnsi="Times New Roman" w:cs="Times New Roman"/>
          <w:sz w:val="24"/>
          <w:szCs w:val="24"/>
        </w:rPr>
        <w:t xml:space="preserve"> на обучение по образовательным программам начального общего образования</w:t>
      </w:r>
    </w:p>
    <w:p w:rsidR="00CD0BE5" w:rsidRDefault="00CD0BE5" w:rsidP="00CF43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0BE5" w:rsidRDefault="00CD0BE5" w:rsidP="00CD0B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принять в __________________________ класс</w:t>
      </w:r>
    </w:p>
    <w:p w:rsidR="00CD0BE5" w:rsidRDefault="00CD0BE5" w:rsidP="00CD0B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моего сына (мою дочь) </w:t>
      </w:r>
    </w:p>
    <w:p w:rsidR="00CD0BE5" w:rsidRDefault="00CD0BE5" w:rsidP="00CD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________________________________________________________________________________.</w:t>
      </w:r>
    </w:p>
    <w:p w:rsidR="00CD0BE5" w:rsidRDefault="00CD0BE5" w:rsidP="00CD0B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</w:rPr>
        <w:t xml:space="preserve">                      (фамилия. имя, отчество (при наличии) ребенка или поступающего полностью)</w:t>
      </w:r>
    </w:p>
    <w:p w:rsidR="00CD0BE5" w:rsidRDefault="00CD0BE5" w:rsidP="00CD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BE5" w:rsidRDefault="00CD0BE5" w:rsidP="00CD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 или поступающего _______________________________________________.</w:t>
      </w:r>
    </w:p>
    <w:p w:rsidR="00CD0BE5" w:rsidRDefault="00CD0BE5" w:rsidP="00CD0BE5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</w:rPr>
        <w:t>(число, месяц, год рождения)</w:t>
      </w:r>
    </w:p>
    <w:p w:rsidR="00CD0BE5" w:rsidRDefault="00CD0BE5" w:rsidP="00CD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рождения ребенка или поступающего ___________________________________________</w:t>
      </w:r>
    </w:p>
    <w:p w:rsidR="00CD0BE5" w:rsidRDefault="00CD0BE5" w:rsidP="00CD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CD0BE5" w:rsidRDefault="00CD0BE5" w:rsidP="00CD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BE5" w:rsidRDefault="00CD0BE5" w:rsidP="00CD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ребенка ____________________________</w:t>
      </w:r>
    </w:p>
    <w:p w:rsidR="00CD0BE5" w:rsidRDefault="00CD0BE5" w:rsidP="00CD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__________________________________________________________________________________.</w:t>
      </w:r>
    </w:p>
    <w:p w:rsidR="00CD0BE5" w:rsidRDefault="00CD0BE5" w:rsidP="00CD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BE5" w:rsidRDefault="00CD0BE5" w:rsidP="00CD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CD0BE5" w:rsidRDefault="00CD0BE5" w:rsidP="00CD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 / усыновителя / опекуна _________________________________________________________,</w:t>
      </w:r>
    </w:p>
    <w:p w:rsidR="00CD0BE5" w:rsidRDefault="00CD0BE5" w:rsidP="00CD0B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</w:rPr>
        <w:t>(подчеркнуть нужное)</w:t>
      </w:r>
    </w:p>
    <w:p w:rsidR="00CD0BE5" w:rsidRDefault="00CD0BE5" w:rsidP="00CD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отца / усыновителя / опекуна__________________________________________________________.</w:t>
      </w:r>
    </w:p>
    <w:p w:rsidR="00CD0BE5" w:rsidRDefault="00CD0BE5" w:rsidP="00CD0B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</w:rPr>
        <w:t>(подчеркнуть нужное)</w:t>
      </w:r>
    </w:p>
    <w:p w:rsidR="00CD0BE5" w:rsidRDefault="00CD0BE5" w:rsidP="00CD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BE5" w:rsidRDefault="00CD0BE5" w:rsidP="00CD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 право первоочередного приема _________________________________________________.</w:t>
      </w:r>
    </w:p>
    <w:p w:rsidR="00CD0BE5" w:rsidRDefault="00CD0BE5" w:rsidP="00CD0BE5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</w:rPr>
        <w:t>(указывается основание первоочередного приема (при наличии)</w:t>
      </w:r>
    </w:p>
    <w:p w:rsidR="00CD0BE5" w:rsidRDefault="00CD0BE5" w:rsidP="00CD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BE5" w:rsidRDefault="00CD0BE5" w:rsidP="00CD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Имею право преимущественно приема: брат (сестра) ребенка </w:t>
      </w:r>
    </w:p>
    <w:p w:rsidR="00CD0BE5" w:rsidRDefault="00CD0BE5" w:rsidP="00CD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 является</w:t>
      </w:r>
    </w:p>
    <w:p w:rsidR="00CD0BE5" w:rsidRDefault="00CD0BE5" w:rsidP="00CD0BE5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</w:rPr>
        <w:t>(указываются фамилия, имя, отчество (при наличии)</w:t>
      </w:r>
    </w:p>
    <w:p w:rsidR="00CD0BE5" w:rsidRDefault="00CD0BE5" w:rsidP="00CD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учащимся _____ класса ОУ, проживает в одной семье с ребенком по указанному выше адресу места жительства и (или) адресу места пребывания ребенка.</w:t>
      </w:r>
    </w:p>
    <w:p w:rsidR="00CD0BE5" w:rsidRDefault="00CD0BE5" w:rsidP="00CD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BE5" w:rsidRDefault="00CD0BE5" w:rsidP="00CA00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качестве родного языка из числа языков народов Российской Федерации в пределах возможностей, предоставляемых ОУ, выбираю для изучения </w:t>
      </w:r>
    </w:p>
    <w:p w:rsidR="00CD0BE5" w:rsidRDefault="00CD0BE5" w:rsidP="00CD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 язык. </w:t>
      </w:r>
    </w:p>
    <w:p w:rsidR="00CD0BE5" w:rsidRDefault="00CD0BE5" w:rsidP="00CD0BE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(указывается: </w:t>
      </w:r>
      <w:r>
        <w:rPr>
          <w:rFonts w:ascii="Times New Roman" w:hAnsi="Times New Roman" w:cs="Times New Roman"/>
          <w:b/>
          <w:sz w:val="20"/>
        </w:rPr>
        <w:t>родной русский или родной татарский</w:t>
      </w:r>
      <w:r>
        <w:rPr>
          <w:rFonts w:ascii="Times New Roman" w:hAnsi="Times New Roman" w:cs="Times New Roman"/>
          <w:sz w:val="20"/>
        </w:rPr>
        <w:t>)</w:t>
      </w:r>
    </w:p>
    <w:p w:rsidR="00CA003A" w:rsidRDefault="00CA003A" w:rsidP="00CD0BE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0"/>
        </w:rPr>
      </w:pPr>
    </w:p>
    <w:p w:rsidR="00CA003A" w:rsidRDefault="00CA003A" w:rsidP="00CD0BE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0"/>
        </w:rPr>
      </w:pPr>
    </w:p>
    <w:p w:rsidR="00CD0BE5" w:rsidRDefault="00CA003A" w:rsidP="00CA003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Государственный язык республики Российской Федерации ____________________________________________</w:t>
      </w:r>
    </w:p>
    <w:p w:rsidR="00CD0BE5" w:rsidRDefault="00CD0BE5" w:rsidP="00CD0BE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0"/>
        </w:rPr>
      </w:pPr>
    </w:p>
    <w:p w:rsidR="00CD0BE5" w:rsidRDefault="00CA003A" w:rsidP="00CA003A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9F49EA" w:rsidRDefault="009F49EA" w:rsidP="00CD0BE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0"/>
        </w:rPr>
      </w:pPr>
    </w:p>
    <w:p w:rsidR="009F49EA" w:rsidRDefault="009F49EA" w:rsidP="00CD0BE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0"/>
        </w:rPr>
      </w:pPr>
    </w:p>
    <w:p w:rsidR="009F49EA" w:rsidRDefault="009F49EA" w:rsidP="00CD0BE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0"/>
        </w:rPr>
      </w:pPr>
    </w:p>
    <w:p w:rsidR="00CD0BE5" w:rsidRDefault="00CD0BE5" w:rsidP="00CD0BE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CD0BE5" w:rsidRDefault="00CD0BE5" w:rsidP="00CD0BE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0"/>
        </w:rPr>
      </w:pPr>
    </w:p>
    <w:p w:rsidR="00CD0BE5" w:rsidRDefault="00CD0BE5" w:rsidP="00CD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CD0BE5" w:rsidRDefault="00CD0BE5" w:rsidP="00CD0BE5">
      <w:pPr>
        <w:spacing w:after="0" w:line="240" w:lineRule="auto"/>
        <w:ind w:left="7079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</w:rPr>
        <w:t>(да / нет)</w:t>
      </w:r>
    </w:p>
    <w:p w:rsidR="00CD0BE5" w:rsidRDefault="00CD0BE5" w:rsidP="00CD0B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Уставом ОУ, лицензией на осуществление образовательной деятельности, свидетельством о государственной аккредитации, реализуемыми в ОУ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ознакомлен(</w:t>
      </w:r>
      <w:proofErr w:type="gramEnd"/>
      <w:r>
        <w:rPr>
          <w:rFonts w:ascii="Times New Roman" w:hAnsi="Times New Roman" w:cs="Times New Roman"/>
          <w:sz w:val="24"/>
          <w:szCs w:val="24"/>
        </w:rPr>
        <w:t>а, ы).</w:t>
      </w:r>
    </w:p>
    <w:p w:rsidR="00CD0BE5" w:rsidRDefault="00CD0BE5" w:rsidP="00CD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BE5" w:rsidRDefault="00CD0BE5" w:rsidP="00CD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CD0BE5" w:rsidRDefault="00CD0BE5" w:rsidP="00CD0B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</w:rPr>
        <w:t>(дата)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(подпись)</w:t>
      </w:r>
    </w:p>
    <w:p w:rsidR="00CD0BE5" w:rsidRDefault="00CD0BE5" w:rsidP="00CD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BE5" w:rsidRDefault="00CD0BE5" w:rsidP="00CD0B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Согласен(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на обучение ребенка 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CD0BE5" w:rsidRDefault="00CD0BE5" w:rsidP="00CD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BE5" w:rsidRDefault="00CD0BE5" w:rsidP="00CD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CD0BE5" w:rsidRDefault="00CD0BE5" w:rsidP="00CD0B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</w:rPr>
        <w:t>(дата)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(подпись)</w:t>
      </w:r>
    </w:p>
    <w:p w:rsidR="00CD0BE5" w:rsidRDefault="00CD0BE5" w:rsidP="00CD0B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0BE5" w:rsidRDefault="00CD0BE5" w:rsidP="00CD0B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Согласен(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ны</w:t>
      </w:r>
      <w:proofErr w:type="spellEnd"/>
      <w:r>
        <w:rPr>
          <w:rFonts w:ascii="Times New Roman" w:hAnsi="Times New Roman" w:cs="Times New Roman"/>
          <w:sz w:val="24"/>
          <w:szCs w:val="24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</w:t>
      </w:r>
    </w:p>
    <w:p w:rsidR="00CD0BE5" w:rsidRDefault="00CD0BE5" w:rsidP="00CD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BE5" w:rsidRDefault="00CD0BE5" w:rsidP="00CD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CD0BE5" w:rsidRDefault="00CD0BE5" w:rsidP="00CD0B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</w:rPr>
        <w:t>(дата)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(подпись)</w:t>
      </w:r>
    </w:p>
    <w:p w:rsidR="00CD0BE5" w:rsidRDefault="00CD0BE5" w:rsidP="00CD0B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0BE5" w:rsidRDefault="00CD0BE5" w:rsidP="00CD0B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Согласен(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на размещение информации о ребенке  (фамилия, имя, отчество (при наличии), фото- и видеоматериалы) на официальных интернет-каналах и порталах,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>.  на сайте ОУ.</w:t>
      </w:r>
    </w:p>
    <w:p w:rsidR="00CD0BE5" w:rsidRDefault="00CD0BE5" w:rsidP="00CD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BE5" w:rsidRDefault="00CD0BE5" w:rsidP="00CD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CD0BE5" w:rsidRDefault="00CD0BE5" w:rsidP="00CD0B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</w:rPr>
        <w:t>(дата)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(подпись)</w:t>
      </w:r>
    </w:p>
    <w:p w:rsidR="00CD0BE5" w:rsidRDefault="00CD0BE5" w:rsidP="00CD0B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</w:rPr>
      </w:pPr>
    </w:p>
    <w:p w:rsidR="00CD0BE5" w:rsidRDefault="00CD0BE5" w:rsidP="00CD0B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сведения в отношении ребенка / поступающего:</w:t>
      </w:r>
    </w:p>
    <w:p w:rsidR="00CD0BE5" w:rsidRDefault="00CD0BE5" w:rsidP="00CD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медицинский полис № ___________________________________ выдан ___________________ г.</w:t>
      </w:r>
    </w:p>
    <w:p w:rsidR="00CD0BE5" w:rsidRDefault="00CD0BE5" w:rsidP="00CD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страховое свидетельство государственного пенсионного страхования № ____________________.</w:t>
      </w:r>
    </w:p>
    <w:p w:rsidR="00CD0BE5" w:rsidRDefault="00CD0BE5" w:rsidP="00CD0B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сведения о родителях:</w:t>
      </w:r>
    </w:p>
    <w:p w:rsidR="00CD0BE5" w:rsidRDefault="00CD0BE5" w:rsidP="00CD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/ усыновитель / опекун__________________________________________________________</w:t>
      </w:r>
    </w:p>
    <w:p w:rsidR="00CD0BE5" w:rsidRDefault="00CD0BE5" w:rsidP="00CD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________________________________________________________________________________,</w:t>
      </w:r>
    </w:p>
    <w:p w:rsidR="00CD0BE5" w:rsidRDefault="00CD0BE5" w:rsidP="00CD0BE5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</w:rPr>
        <w:t xml:space="preserve">           (место работы, должность, раб. тел., сот. тел.)</w:t>
      </w:r>
    </w:p>
    <w:p w:rsidR="00CD0BE5" w:rsidRDefault="00CD0BE5" w:rsidP="00CD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/ усыновитель / опекун __________________________________________________________</w:t>
      </w:r>
    </w:p>
    <w:p w:rsidR="00CD0BE5" w:rsidRDefault="00CD0BE5" w:rsidP="00CD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________________________________________________________________________________.</w:t>
      </w:r>
    </w:p>
    <w:p w:rsidR="00CD0BE5" w:rsidRDefault="00CD0BE5" w:rsidP="00CD0BE5">
      <w:pPr>
        <w:spacing w:after="0" w:line="240" w:lineRule="auto"/>
        <w:ind w:left="212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</w:rPr>
        <w:t xml:space="preserve">           (место работы, должность, раб. тел., сот. тел.)</w:t>
      </w:r>
    </w:p>
    <w:p w:rsidR="00CD0BE5" w:rsidRDefault="00CD0BE5" w:rsidP="00CD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BE5" w:rsidRDefault="00CD0BE5" w:rsidP="00CD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BE5" w:rsidRDefault="00CD0BE5" w:rsidP="00CD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BE5" w:rsidRDefault="00CD0BE5" w:rsidP="00CD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CD0BE5" w:rsidRDefault="00CD0BE5" w:rsidP="00CD0B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</w:rPr>
        <w:t>(дата)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(подпись)</w:t>
      </w:r>
    </w:p>
    <w:p w:rsidR="00CD0BE5" w:rsidRDefault="00CD0BE5" w:rsidP="00CD0B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0BE5" w:rsidRDefault="00CD0BE5" w:rsidP="00CD0BE5">
      <w:pPr>
        <w:spacing w:after="0" w:line="240" w:lineRule="auto"/>
        <w:rPr>
          <w:rFonts w:ascii="Times New Roman" w:hAnsi="Times New Roman" w:cs="Times New Roman"/>
        </w:rPr>
      </w:pPr>
    </w:p>
    <w:p w:rsidR="00042566" w:rsidRDefault="00042566"/>
    <w:p w:rsidR="00CD0BE5" w:rsidRDefault="00CD0BE5" w:rsidP="00647B26">
      <w:pPr>
        <w:spacing w:after="0" w:line="240" w:lineRule="auto"/>
      </w:pPr>
    </w:p>
    <w:p w:rsidR="00CD0BE5" w:rsidRDefault="00CD0BE5" w:rsidP="00647B26">
      <w:pPr>
        <w:spacing w:after="0" w:line="240" w:lineRule="auto"/>
      </w:pPr>
    </w:p>
    <w:p w:rsidR="00A77C56" w:rsidRDefault="00A77C56"/>
    <w:p w:rsidR="00647B26" w:rsidRPr="00647B26" w:rsidRDefault="00647B26" w:rsidP="00647B26">
      <w:pPr>
        <w:rPr>
          <w:sz w:val="48"/>
        </w:rPr>
      </w:pPr>
      <w:r w:rsidRPr="00647B26">
        <w:rPr>
          <w:sz w:val="48"/>
        </w:rPr>
        <w:lastRenderedPageBreak/>
        <w:t>Школьные принадлежности</w:t>
      </w:r>
    </w:p>
    <w:p w:rsidR="00647B26" w:rsidRDefault="00647B26" w:rsidP="00647B26"/>
    <w:p w:rsidR="00647B26" w:rsidRPr="00647B26" w:rsidRDefault="00647B26" w:rsidP="00647B26">
      <w:pPr>
        <w:rPr>
          <w:sz w:val="28"/>
          <w:szCs w:val="28"/>
        </w:rPr>
      </w:pPr>
      <w:r w:rsidRPr="00647B26">
        <w:rPr>
          <w:sz w:val="28"/>
          <w:szCs w:val="28"/>
        </w:rPr>
        <w:t xml:space="preserve"> 1.Пенал</w:t>
      </w:r>
    </w:p>
    <w:p w:rsidR="00647B26" w:rsidRPr="00647B26" w:rsidRDefault="00647B26" w:rsidP="00647B26">
      <w:pPr>
        <w:rPr>
          <w:sz w:val="28"/>
          <w:szCs w:val="28"/>
        </w:rPr>
      </w:pPr>
      <w:r w:rsidRPr="00647B26">
        <w:rPr>
          <w:sz w:val="28"/>
          <w:szCs w:val="28"/>
        </w:rPr>
        <w:t xml:space="preserve"> 2. Шариковые ручки синие (не менее 2 в пенале)</w:t>
      </w:r>
    </w:p>
    <w:p w:rsidR="00647B26" w:rsidRPr="00647B26" w:rsidRDefault="00647B26" w:rsidP="00647B26">
      <w:pPr>
        <w:rPr>
          <w:sz w:val="28"/>
          <w:szCs w:val="28"/>
        </w:rPr>
      </w:pPr>
      <w:r w:rsidRPr="00647B26">
        <w:rPr>
          <w:sz w:val="28"/>
          <w:szCs w:val="28"/>
        </w:rPr>
        <w:t xml:space="preserve"> 3. Простые карандаши</w:t>
      </w:r>
    </w:p>
    <w:p w:rsidR="00647B26" w:rsidRPr="00647B26" w:rsidRDefault="00647B26" w:rsidP="00647B26">
      <w:pPr>
        <w:rPr>
          <w:sz w:val="28"/>
          <w:szCs w:val="28"/>
        </w:rPr>
      </w:pPr>
      <w:r w:rsidRPr="00647B26">
        <w:rPr>
          <w:sz w:val="28"/>
          <w:szCs w:val="28"/>
        </w:rPr>
        <w:t xml:space="preserve"> 4. Цветные карандаши 6 шт.</w:t>
      </w:r>
    </w:p>
    <w:p w:rsidR="00647B26" w:rsidRPr="00647B26" w:rsidRDefault="00647B26" w:rsidP="00647B26">
      <w:pPr>
        <w:rPr>
          <w:sz w:val="28"/>
          <w:szCs w:val="28"/>
        </w:rPr>
      </w:pPr>
      <w:r w:rsidRPr="00647B26">
        <w:rPr>
          <w:sz w:val="28"/>
          <w:szCs w:val="28"/>
        </w:rPr>
        <w:t xml:space="preserve"> 5. Резинка</w:t>
      </w:r>
    </w:p>
    <w:p w:rsidR="00647B26" w:rsidRPr="00647B26" w:rsidRDefault="00647B26" w:rsidP="00647B26">
      <w:pPr>
        <w:rPr>
          <w:sz w:val="28"/>
          <w:szCs w:val="28"/>
        </w:rPr>
      </w:pPr>
      <w:r w:rsidRPr="00647B26">
        <w:rPr>
          <w:sz w:val="28"/>
          <w:szCs w:val="28"/>
        </w:rPr>
        <w:t xml:space="preserve"> 6. Точилка небольшого размера </w:t>
      </w:r>
    </w:p>
    <w:p w:rsidR="00647B26" w:rsidRPr="00647B26" w:rsidRDefault="00647B26" w:rsidP="00647B26">
      <w:pPr>
        <w:rPr>
          <w:sz w:val="28"/>
          <w:szCs w:val="28"/>
        </w:rPr>
      </w:pPr>
      <w:r w:rsidRPr="00647B26">
        <w:rPr>
          <w:sz w:val="28"/>
          <w:szCs w:val="28"/>
        </w:rPr>
        <w:t>7. Линейка (15 см)</w:t>
      </w:r>
    </w:p>
    <w:p w:rsidR="00647B26" w:rsidRPr="00647B26" w:rsidRDefault="00647B26" w:rsidP="00647B26">
      <w:pPr>
        <w:rPr>
          <w:sz w:val="28"/>
          <w:szCs w:val="28"/>
        </w:rPr>
      </w:pPr>
      <w:r w:rsidRPr="00647B26">
        <w:rPr>
          <w:sz w:val="28"/>
          <w:szCs w:val="28"/>
        </w:rPr>
        <w:t xml:space="preserve"> 8. Папка для тетрадей</w:t>
      </w:r>
    </w:p>
    <w:p w:rsidR="00647B26" w:rsidRPr="00647B26" w:rsidRDefault="00647B26" w:rsidP="00647B26">
      <w:pPr>
        <w:rPr>
          <w:sz w:val="28"/>
          <w:szCs w:val="28"/>
        </w:rPr>
      </w:pPr>
      <w:r w:rsidRPr="00647B26">
        <w:rPr>
          <w:sz w:val="28"/>
          <w:szCs w:val="28"/>
        </w:rPr>
        <w:t xml:space="preserve"> 9. Тетради в узкую линейку (в косую) – 12 листов (Обложки без картинок, однотонные) </w:t>
      </w:r>
    </w:p>
    <w:p w:rsidR="00647B26" w:rsidRPr="00647B26" w:rsidRDefault="00647B26" w:rsidP="00647B26">
      <w:pPr>
        <w:rPr>
          <w:sz w:val="28"/>
          <w:szCs w:val="28"/>
        </w:rPr>
      </w:pPr>
      <w:r w:rsidRPr="00647B26">
        <w:rPr>
          <w:sz w:val="28"/>
          <w:szCs w:val="28"/>
        </w:rPr>
        <w:t>10.Тетради в обычную клетку – 12 листов</w:t>
      </w:r>
    </w:p>
    <w:p w:rsidR="00647B26" w:rsidRPr="00647B26" w:rsidRDefault="00647B26" w:rsidP="00647B26">
      <w:pPr>
        <w:rPr>
          <w:sz w:val="28"/>
          <w:szCs w:val="28"/>
        </w:rPr>
      </w:pPr>
      <w:r w:rsidRPr="00647B26">
        <w:rPr>
          <w:sz w:val="28"/>
          <w:szCs w:val="28"/>
        </w:rPr>
        <w:t xml:space="preserve"> 11.Обложки на тетради (плотные)</w:t>
      </w:r>
    </w:p>
    <w:p w:rsidR="00647B26" w:rsidRPr="00647B26" w:rsidRDefault="00647B26" w:rsidP="00647B26">
      <w:pPr>
        <w:rPr>
          <w:sz w:val="28"/>
          <w:szCs w:val="28"/>
        </w:rPr>
      </w:pPr>
      <w:r w:rsidRPr="00647B26">
        <w:rPr>
          <w:sz w:val="28"/>
          <w:szCs w:val="28"/>
        </w:rPr>
        <w:t xml:space="preserve"> 12.Обложки на учебники (формат А4)</w:t>
      </w:r>
    </w:p>
    <w:p w:rsidR="00647B26" w:rsidRPr="00647B26" w:rsidRDefault="00647B26" w:rsidP="00647B26">
      <w:pPr>
        <w:rPr>
          <w:sz w:val="28"/>
          <w:szCs w:val="28"/>
        </w:rPr>
      </w:pPr>
      <w:r w:rsidRPr="00647B26">
        <w:rPr>
          <w:sz w:val="28"/>
          <w:szCs w:val="28"/>
        </w:rPr>
        <w:t xml:space="preserve"> 13. Подставка для книг </w:t>
      </w:r>
    </w:p>
    <w:p w:rsidR="00647B26" w:rsidRPr="00647B26" w:rsidRDefault="00647B26" w:rsidP="00647B26">
      <w:pPr>
        <w:rPr>
          <w:sz w:val="28"/>
          <w:szCs w:val="28"/>
        </w:rPr>
      </w:pPr>
      <w:r w:rsidRPr="00647B26">
        <w:rPr>
          <w:sz w:val="28"/>
          <w:szCs w:val="28"/>
        </w:rPr>
        <w:t>14.Папка для уроков технологии</w:t>
      </w:r>
      <w:r>
        <w:rPr>
          <w:sz w:val="28"/>
          <w:szCs w:val="28"/>
        </w:rPr>
        <w:t xml:space="preserve">: </w:t>
      </w:r>
      <w:r w:rsidRPr="00647B26">
        <w:rPr>
          <w:sz w:val="28"/>
          <w:szCs w:val="28"/>
        </w:rPr>
        <w:t xml:space="preserve"> 1. Клей ПВА и клей-карандаш 2. Ножницы с закругленными концами – 1шт 3. Цветная бумага (формат А4) 4. Картон белый 5. Картон цветной 6. Пластилин 12 цветов 7. Дощечка для лепки</w:t>
      </w:r>
    </w:p>
    <w:p w:rsidR="00647B26" w:rsidRPr="00647B26" w:rsidRDefault="00647B26" w:rsidP="00647B26">
      <w:pPr>
        <w:rPr>
          <w:sz w:val="28"/>
          <w:szCs w:val="28"/>
        </w:rPr>
      </w:pPr>
      <w:r w:rsidRPr="00647B26">
        <w:rPr>
          <w:sz w:val="28"/>
          <w:szCs w:val="28"/>
        </w:rPr>
        <w:t xml:space="preserve"> 15. Альбом для рисования с плотными листами - 2шт. по 24 листа </w:t>
      </w:r>
    </w:p>
    <w:p w:rsidR="00647B26" w:rsidRPr="00647B26" w:rsidRDefault="00647B26" w:rsidP="00647B26">
      <w:pPr>
        <w:rPr>
          <w:sz w:val="28"/>
          <w:szCs w:val="28"/>
        </w:rPr>
      </w:pPr>
      <w:r w:rsidRPr="00647B26">
        <w:rPr>
          <w:sz w:val="28"/>
          <w:szCs w:val="28"/>
        </w:rPr>
        <w:t>16. Краски акварельные (12 цветов)</w:t>
      </w:r>
    </w:p>
    <w:p w:rsidR="00647B26" w:rsidRPr="00647B26" w:rsidRDefault="00647B26" w:rsidP="00647B26">
      <w:pPr>
        <w:rPr>
          <w:sz w:val="28"/>
          <w:szCs w:val="28"/>
        </w:rPr>
      </w:pPr>
      <w:r w:rsidRPr="00647B26">
        <w:rPr>
          <w:sz w:val="28"/>
          <w:szCs w:val="28"/>
        </w:rPr>
        <w:t xml:space="preserve"> 17. Гуашь (цветов) </w:t>
      </w:r>
    </w:p>
    <w:p w:rsidR="00647B26" w:rsidRPr="00647B26" w:rsidRDefault="00647B26" w:rsidP="00647B26">
      <w:pPr>
        <w:rPr>
          <w:sz w:val="28"/>
          <w:szCs w:val="28"/>
        </w:rPr>
      </w:pPr>
      <w:r w:rsidRPr="00647B26">
        <w:rPr>
          <w:sz w:val="28"/>
          <w:szCs w:val="28"/>
        </w:rPr>
        <w:t xml:space="preserve">18.Кисточки (белка, пони) – 2 шт. (размер, № 5 и №8) </w:t>
      </w:r>
    </w:p>
    <w:p w:rsidR="00647B26" w:rsidRPr="00647B26" w:rsidRDefault="00647B26" w:rsidP="00647B26">
      <w:pPr>
        <w:rPr>
          <w:sz w:val="28"/>
          <w:szCs w:val="28"/>
        </w:rPr>
      </w:pPr>
      <w:r w:rsidRPr="00647B26">
        <w:rPr>
          <w:sz w:val="28"/>
          <w:szCs w:val="28"/>
        </w:rPr>
        <w:t>19.Палитра</w:t>
      </w:r>
    </w:p>
    <w:p w:rsidR="00647B26" w:rsidRPr="00647B26" w:rsidRDefault="00647B26" w:rsidP="00647B26">
      <w:pPr>
        <w:rPr>
          <w:sz w:val="28"/>
          <w:szCs w:val="28"/>
        </w:rPr>
      </w:pPr>
      <w:r w:rsidRPr="00647B26">
        <w:rPr>
          <w:sz w:val="28"/>
          <w:szCs w:val="28"/>
        </w:rPr>
        <w:t xml:space="preserve"> 20.Баночка для воды (пластмассовая) Влажные салфетки для ежедневного использования</w:t>
      </w:r>
    </w:p>
    <w:p w:rsidR="00647B26" w:rsidRPr="00647B26" w:rsidRDefault="00647B26" w:rsidP="00647B26">
      <w:pPr>
        <w:rPr>
          <w:sz w:val="28"/>
          <w:szCs w:val="28"/>
        </w:rPr>
      </w:pPr>
      <w:r w:rsidRPr="00647B26">
        <w:rPr>
          <w:sz w:val="28"/>
          <w:szCs w:val="28"/>
        </w:rPr>
        <w:t xml:space="preserve"> Для уроков физкультуры: белая футболка, красные шорты, спортивный костюм, спортивная обувь.</w:t>
      </w:r>
    </w:p>
    <w:p w:rsidR="00A77C56" w:rsidRPr="00647B26" w:rsidRDefault="00A77C56">
      <w:pPr>
        <w:rPr>
          <w:sz w:val="28"/>
          <w:szCs w:val="28"/>
        </w:rPr>
      </w:pPr>
    </w:p>
    <w:p w:rsidR="00A77C56" w:rsidRPr="00647B26" w:rsidRDefault="00A77C56">
      <w:pPr>
        <w:rPr>
          <w:sz w:val="28"/>
          <w:szCs w:val="28"/>
        </w:rPr>
      </w:pPr>
    </w:p>
    <w:p w:rsidR="00A77C56" w:rsidRDefault="00A77C56"/>
    <w:p w:rsidR="00A77C56" w:rsidRDefault="00A77C56"/>
    <w:sectPr w:rsidR="00A77C56" w:rsidSect="00E56718">
      <w:pgSz w:w="11906" w:h="16838"/>
      <w:pgMar w:top="28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335A9"/>
    <w:multiLevelType w:val="hybridMultilevel"/>
    <w:tmpl w:val="9F1ED8B2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 w15:restartNumberingAfterBreak="0">
    <w:nsid w:val="40041D2F"/>
    <w:multiLevelType w:val="hybridMultilevel"/>
    <w:tmpl w:val="BA9A1720"/>
    <w:lvl w:ilvl="0" w:tplc="8FFC38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EE25E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69A66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B29D6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E6654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D6189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20410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F218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38E13C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49FB5CA2"/>
    <w:multiLevelType w:val="hybridMultilevel"/>
    <w:tmpl w:val="FE3A816E"/>
    <w:lvl w:ilvl="0" w:tplc="041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3" w15:restartNumberingAfterBreak="0">
    <w:nsid w:val="76CC340D"/>
    <w:multiLevelType w:val="hybridMultilevel"/>
    <w:tmpl w:val="DAF6B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821B96"/>
    <w:multiLevelType w:val="hybridMultilevel"/>
    <w:tmpl w:val="EBC4711C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C56"/>
    <w:rsid w:val="00025F48"/>
    <w:rsid w:val="000357C6"/>
    <w:rsid w:val="00042566"/>
    <w:rsid w:val="000F299C"/>
    <w:rsid w:val="001659BF"/>
    <w:rsid w:val="002D2568"/>
    <w:rsid w:val="003232A8"/>
    <w:rsid w:val="0035467C"/>
    <w:rsid w:val="003B535B"/>
    <w:rsid w:val="00406418"/>
    <w:rsid w:val="0047074C"/>
    <w:rsid w:val="00482FDB"/>
    <w:rsid w:val="00607613"/>
    <w:rsid w:val="00647B26"/>
    <w:rsid w:val="0073630A"/>
    <w:rsid w:val="00794165"/>
    <w:rsid w:val="007A0B21"/>
    <w:rsid w:val="008C7D7D"/>
    <w:rsid w:val="009143D4"/>
    <w:rsid w:val="009A0CB9"/>
    <w:rsid w:val="009F49EA"/>
    <w:rsid w:val="00A77C56"/>
    <w:rsid w:val="00AE1E89"/>
    <w:rsid w:val="00B105B6"/>
    <w:rsid w:val="00B3414D"/>
    <w:rsid w:val="00B541E3"/>
    <w:rsid w:val="00B67E53"/>
    <w:rsid w:val="00BB57C8"/>
    <w:rsid w:val="00C724CB"/>
    <w:rsid w:val="00CA003A"/>
    <w:rsid w:val="00CD0BE5"/>
    <w:rsid w:val="00CF4357"/>
    <w:rsid w:val="00CF505B"/>
    <w:rsid w:val="00D62C27"/>
    <w:rsid w:val="00E36E6F"/>
    <w:rsid w:val="00E4640A"/>
    <w:rsid w:val="00E56718"/>
    <w:rsid w:val="00E75C2C"/>
    <w:rsid w:val="00EE4877"/>
    <w:rsid w:val="00EE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9E4A9"/>
  <w15:chartTrackingRefBased/>
  <w15:docId w15:val="{6D7E2AE5-D29C-439E-A5C5-8A3A438A7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4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2566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A0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0CB9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CF505B"/>
    <w:rPr>
      <w:color w:val="0000FF"/>
      <w:u w:val="single"/>
    </w:rPr>
  </w:style>
  <w:style w:type="paragraph" w:customStyle="1" w:styleId="Default">
    <w:name w:val="Default"/>
    <w:rsid w:val="00025F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8997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87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2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351746632" TargetMode="External"/><Relationship Id="rId13" Type="http://schemas.openxmlformats.org/officeDocument/2006/relationships/hyperlink" Target="https://ivprave.ru/prava/semeinoe/zaregistrirovat-rebenk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389617?marker=A980NK" TargetMode="External"/><Relationship Id="rId12" Type="http://schemas.openxmlformats.org/officeDocument/2006/relationships/hyperlink" Target="https://docs.cntd.ru/document/5656973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65697396" TargetMode="External"/><Relationship Id="rId11" Type="http://schemas.openxmlformats.org/officeDocument/2006/relationships/image" Target="media/image2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2389617?marker=A8I0N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3237</Words>
  <Characters>18453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cp:lastPrinted>2023-03-03T07:42:00Z</cp:lastPrinted>
  <dcterms:created xsi:type="dcterms:W3CDTF">2023-03-06T07:10:00Z</dcterms:created>
  <dcterms:modified xsi:type="dcterms:W3CDTF">2023-03-06T07:10:00Z</dcterms:modified>
</cp:coreProperties>
</file>